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9EE" w:rsidRPr="00366E87" w:rsidRDefault="001A29EE" w:rsidP="00453510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366E87">
        <w:rPr>
          <w:rFonts w:ascii="Verdana" w:hAnsi="Verdana"/>
          <w:sz w:val="20"/>
          <w:szCs w:val="20"/>
        </w:rPr>
        <w:t xml:space="preserve">Suwałki, dnia </w:t>
      </w:r>
      <w:r w:rsidR="00453510" w:rsidRPr="00366E87">
        <w:rPr>
          <w:rFonts w:ascii="Verdana" w:hAnsi="Verdana"/>
          <w:sz w:val="20"/>
          <w:szCs w:val="20"/>
        </w:rPr>
        <w:t>31</w:t>
      </w:r>
      <w:r w:rsidR="000051DC">
        <w:rPr>
          <w:rFonts w:ascii="Verdana" w:hAnsi="Verdana"/>
          <w:sz w:val="20"/>
          <w:szCs w:val="20"/>
        </w:rPr>
        <w:t xml:space="preserve">.03.2016 </w:t>
      </w:r>
      <w:bookmarkStart w:id="0" w:name="_GoBack"/>
      <w:bookmarkEnd w:id="0"/>
      <w:r w:rsidRPr="00366E87">
        <w:rPr>
          <w:rFonts w:ascii="Verdana" w:hAnsi="Verdana"/>
          <w:sz w:val="20"/>
          <w:szCs w:val="20"/>
        </w:rPr>
        <w:t>roku</w:t>
      </w:r>
    </w:p>
    <w:p w:rsidR="001A29EE" w:rsidRPr="001A29EE" w:rsidRDefault="001A29EE" w:rsidP="001A29EE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1A29EE" w:rsidRPr="001A29EE" w:rsidRDefault="001A29EE" w:rsidP="001A29EE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1A29EE" w:rsidRDefault="001A29EE" w:rsidP="001A29EE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453510" w:rsidRDefault="00453510" w:rsidP="001A29EE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654818" w:rsidRDefault="00654818" w:rsidP="001A29EE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453510" w:rsidRPr="001A29EE" w:rsidRDefault="00453510" w:rsidP="001A29EE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1A29EE" w:rsidRPr="001A29EE" w:rsidRDefault="001A29EE" w:rsidP="001A29EE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1A29EE" w:rsidRPr="00366E87" w:rsidRDefault="001A29EE" w:rsidP="00535CCB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366E87">
        <w:rPr>
          <w:rFonts w:ascii="Verdana" w:hAnsi="Verdana"/>
          <w:b/>
          <w:sz w:val="20"/>
          <w:szCs w:val="20"/>
        </w:rPr>
        <w:t>Stanowisko Rady Powiatu w Suwałkach</w:t>
      </w:r>
    </w:p>
    <w:p w:rsidR="003978DC" w:rsidRPr="00366E87" w:rsidRDefault="003978DC" w:rsidP="003978DC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1A29EE" w:rsidRPr="00366E87" w:rsidRDefault="001A29EE" w:rsidP="003978DC">
      <w:pPr>
        <w:spacing w:after="0" w:line="312" w:lineRule="auto"/>
        <w:jc w:val="center"/>
        <w:rPr>
          <w:rFonts w:ascii="Verdana" w:hAnsi="Verdana"/>
          <w:sz w:val="20"/>
          <w:szCs w:val="20"/>
        </w:rPr>
      </w:pPr>
      <w:r w:rsidRPr="00366E87">
        <w:rPr>
          <w:rFonts w:ascii="Verdana" w:hAnsi="Verdana"/>
          <w:sz w:val="20"/>
          <w:szCs w:val="20"/>
        </w:rPr>
        <w:t xml:space="preserve">w sprawie wielkości </w:t>
      </w:r>
      <w:r w:rsidR="00453510" w:rsidRPr="00366E87">
        <w:rPr>
          <w:rFonts w:ascii="Verdana" w:hAnsi="Verdana"/>
          <w:sz w:val="20"/>
          <w:szCs w:val="20"/>
        </w:rPr>
        <w:t>kwot</w:t>
      </w:r>
      <w:r w:rsidRPr="00366E87">
        <w:rPr>
          <w:rFonts w:ascii="Verdana" w:hAnsi="Verdana"/>
          <w:sz w:val="20"/>
          <w:szCs w:val="20"/>
        </w:rPr>
        <w:t xml:space="preserve"> przekazywanych na rzecz </w:t>
      </w:r>
      <w:r w:rsidR="00535CCB" w:rsidRPr="00366E87">
        <w:rPr>
          <w:rFonts w:ascii="Verdana" w:hAnsi="Verdana"/>
          <w:sz w:val="20"/>
          <w:szCs w:val="20"/>
        </w:rPr>
        <w:t>p</w:t>
      </w:r>
      <w:r w:rsidRPr="00366E87">
        <w:rPr>
          <w:rFonts w:ascii="Verdana" w:hAnsi="Verdana"/>
          <w:sz w:val="20"/>
          <w:szCs w:val="20"/>
        </w:rPr>
        <w:t>owiat</w:t>
      </w:r>
      <w:r w:rsidR="00535CCB" w:rsidRPr="00366E87">
        <w:rPr>
          <w:rFonts w:ascii="Verdana" w:hAnsi="Verdana"/>
          <w:sz w:val="20"/>
          <w:szCs w:val="20"/>
        </w:rPr>
        <w:t>ów</w:t>
      </w:r>
      <w:r w:rsidRPr="00366E87">
        <w:rPr>
          <w:rFonts w:ascii="Verdana" w:hAnsi="Verdana"/>
          <w:sz w:val="20"/>
          <w:szCs w:val="20"/>
        </w:rPr>
        <w:t xml:space="preserve"> </w:t>
      </w:r>
      <w:r w:rsidR="00656ED5" w:rsidRPr="00366E87">
        <w:rPr>
          <w:rFonts w:ascii="Verdana" w:hAnsi="Verdana"/>
          <w:sz w:val="20"/>
          <w:szCs w:val="20"/>
        </w:rPr>
        <w:t xml:space="preserve">na rehabilitację zawodową </w:t>
      </w:r>
      <w:r w:rsidR="00AC74EB">
        <w:rPr>
          <w:rFonts w:ascii="Verdana" w:hAnsi="Verdana"/>
          <w:sz w:val="20"/>
          <w:szCs w:val="20"/>
        </w:rPr>
        <w:br/>
      </w:r>
      <w:r w:rsidR="00656ED5" w:rsidRPr="00366E87">
        <w:rPr>
          <w:rFonts w:ascii="Verdana" w:hAnsi="Verdana"/>
          <w:sz w:val="20"/>
          <w:szCs w:val="20"/>
        </w:rPr>
        <w:t xml:space="preserve">i społeczną osób niepełnosprawnych </w:t>
      </w:r>
      <w:r w:rsidRPr="00366E87">
        <w:rPr>
          <w:rFonts w:ascii="Verdana" w:hAnsi="Verdana"/>
          <w:sz w:val="20"/>
          <w:szCs w:val="20"/>
        </w:rPr>
        <w:t>ze środków Państwowego Funduszu Rehabilitacji Osób Niepełnosprawnych</w:t>
      </w:r>
    </w:p>
    <w:p w:rsidR="001A29EE" w:rsidRPr="00366E87" w:rsidRDefault="001A29EE" w:rsidP="001A29EE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1A29EE" w:rsidRPr="00366E87" w:rsidRDefault="001A29EE" w:rsidP="001A29EE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654818" w:rsidRPr="00366E87" w:rsidRDefault="00654818" w:rsidP="001A29EE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1A29EE" w:rsidRPr="00366E87" w:rsidRDefault="001A29EE" w:rsidP="001A29EE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535CCB" w:rsidRPr="00366E87" w:rsidRDefault="001A29EE" w:rsidP="003978DC">
      <w:pPr>
        <w:spacing w:after="0" w:line="312" w:lineRule="auto"/>
        <w:ind w:firstLine="709"/>
        <w:jc w:val="both"/>
        <w:rPr>
          <w:rFonts w:ascii="Verdana" w:hAnsi="Verdana"/>
          <w:sz w:val="20"/>
          <w:szCs w:val="20"/>
        </w:rPr>
      </w:pPr>
      <w:r w:rsidRPr="00366E87">
        <w:rPr>
          <w:rFonts w:ascii="Verdana" w:hAnsi="Verdana"/>
          <w:sz w:val="20"/>
          <w:szCs w:val="20"/>
        </w:rPr>
        <w:t xml:space="preserve">Rok 2016 jest kolejnym </w:t>
      </w:r>
      <w:r w:rsidR="00453510" w:rsidRPr="00366E87">
        <w:rPr>
          <w:rFonts w:ascii="Verdana" w:hAnsi="Verdana"/>
          <w:sz w:val="20"/>
          <w:szCs w:val="20"/>
        </w:rPr>
        <w:t>r</w:t>
      </w:r>
      <w:r w:rsidRPr="00366E87">
        <w:rPr>
          <w:rFonts w:ascii="Verdana" w:hAnsi="Verdana"/>
          <w:sz w:val="20"/>
          <w:szCs w:val="20"/>
        </w:rPr>
        <w:t>okiem</w:t>
      </w:r>
      <w:r w:rsidR="00535CCB" w:rsidRPr="00366E87">
        <w:rPr>
          <w:rFonts w:ascii="Verdana" w:hAnsi="Verdana"/>
          <w:sz w:val="20"/>
          <w:szCs w:val="20"/>
        </w:rPr>
        <w:t>, w którym środki finansowe przekazywane samorządom powiatowym</w:t>
      </w:r>
      <w:r w:rsidRPr="00366E87">
        <w:rPr>
          <w:rFonts w:ascii="Verdana" w:hAnsi="Verdana"/>
          <w:sz w:val="20"/>
          <w:szCs w:val="20"/>
        </w:rPr>
        <w:t xml:space="preserve"> </w:t>
      </w:r>
      <w:r w:rsidR="00535CCB" w:rsidRPr="00366E87">
        <w:rPr>
          <w:rFonts w:ascii="Verdana" w:hAnsi="Verdana"/>
          <w:sz w:val="20"/>
          <w:szCs w:val="20"/>
        </w:rPr>
        <w:t>na rzecz</w:t>
      </w:r>
      <w:r w:rsidRPr="00366E87">
        <w:rPr>
          <w:rFonts w:ascii="Verdana" w:hAnsi="Verdana"/>
          <w:sz w:val="20"/>
          <w:szCs w:val="20"/>
        </w:rPr>
        <w:t xml:space="preserve"> osób niepełnosprawnych w oparciu o </w:t>
      </w:r>
      <w:r w:rsidR="00535CCB" w:rsidRPr="00366E87">
        <w:rPr>
          <w:rFonts w:ascii="Verdana" w:hAnsi="Verdana"/>
          <w:sz w:val="20"/>
          <w:szCs w:val="20"/>
        </w:rPr>
        <w:t>„</w:t>
      </w:r>
      <w:r w:rsidRPr="00366E87">
        <w:rPr>
          <w:rFonts w:ascii="Verdana" w:hAnsi="Verdana"/>
          <w:sz w:val="20"/>
          <w:szCs w:val="20"/>
        </w:rPr>
        <w:t>Rozporządzenie Rady Ministrów w sprawie algorytmu przekazywania środków Państwowego Funduszu Rehabilitacji Osób Niepełnosprawnych samorządom wojewódzkim i powiatowym</w:t>
      </w:r>
      <w:r w:rsidR="00535CCB" w:rsidRPr="00366E87">
        <w:rPr>
          <w:rFonts w:ascii="Verdana" w:hAnsi="Verdana"/>
          <w:sz w:val="20"/>
          <w:szCs w:val="20"/>
        </w:rPr>
        <w:t>” uległy zmniejszeniu.</w:t>
      </w:r>
    </w:p>
    <w:p w:rsidR="00535CCB" w:rsidRPr="00366E87" w:rsidRDefault="001A29EE" w:rsidP="003978DC">
      <w:pPr>
        <w:spacing w:after="0" w:line="312" w:lineRule="auto"/>
        <w:ind w:firstLine="709"/>
        <w:jc w:val="both"/>
        <w:rPr>
          <w:rFonts w:ascii="Verdana" w:hAnsi="Verdana"/>
          <w:sz w:val="20"/>
          <w:szCs w:val="20"/>
        </w:rPr>
      </w:pPr>
      <w:r w:rsidRPr="00366E87">
        <w:rPr>
          <w:rFonts w:ascii="Verdana" w:hAnsi="Verdana"/>
          <w:sz w:val="20"/>
          <w:szCs w:val="20"/>
        </w:rPr>
        <w:t>Równolegle każdego roku powiat</w:t>
      </w:r>
      <w:r w:rsidR="00535CCB" w:rsidRPr="00366E87">
        <w:rPr>
          <w:rFonts w:ascii="Verdana" w:hAnsi="Verdana"/>
          <w:sz w:val="20"/>
          <w:szCs w:val="20"/>
        </w:rPr>
        <w:t>y</w:t>
      </w:r>
      <w:r w:rsidRPr="00366E87">
        <w:rPr>
          <w:rFonts w:ascii="Verdana" w:hAnsi="Verdana"/>
          <w:sz w:val="20"/>
          <w:szCs w:val="20"/>
        </w:rPr>
        <w:t xml:space="preserve"> </w:t>
      </w:r>
      <w:r w:rsidR="00535CCB" w:rsidRPr="00366E87">
        <w:rPr>
          <w:rFonts w:ascii="Verdana" w:hAnsi="Verdana"/>
          <w:sz w:val="20"/>
          <w:szCs w:val="20"/>
        </w:rPr>
        <w:t xml:space="preserve">rejestrują </w:t>
      </w:r>
      <w:r w:rsidRPr="00366E87">
        <w:rPr>
          <w:rFonts w:ascii="Verdana" w:hAnsi="Verdana"/>
          <w:sz w:val="20"/>
          <w:szCs w:val="20"/>
        </w:rPr>
        <w:t>coraz większą liczbę wniosków</w:t>
      </w:r>
      <w:r w:rsidR="00535CCB" w:rsidRPr="00366E87">
        <w:rPr>
          <w:rFonts w:ascii="Verdana" w:hAnsi="Verdana"/>
          <w:sz w:val="20"/>
          <w:szCs w:val="20"/>
        </w:rPr>
        <w:t xml:space="preserve"> składanych przez mieszkańców</w:t>
      </w:r>
      <w:r w:rsidRPr="00366E87">
        <w:rPr>
          <w:rFonts w:ascii="Verdana" w:hAnsi="Verdana"/>
          <w:sz w:val="20"/>
          <w:szCs w:val="20"/>
        </w:rPr>
        <w:t xml:space="preserve">. </w:t>
      </w:r>
      <w:r w:rsidR="00656ED5" w:rsidRPr="00366E87">
        <w:rPr>
          <w:rFonts w:ascii="Verdana" w:hAnsi="Verdana"/>
          <w:sz w:val="20"/>
          <w:szCs w:val="20"/>
        </w:rPr>
        <w:t xml:space="preserve">W roku 2015 Powiat Suwalski zrealizował </w:t>
      </w:r>
      <w:r w:rsidR="00366E87" w:rsidRPr="00366E87">
        <w:rPr>
          <w:rFonts w:ascii="Verdana" w:hAnsi="Verdana"/>
          <w:sz w:val="20"/>
          <w:szCs w:val="20"/>
        </w:rPr>
        <w:t xml:space="preserve">ich </w:t>
      </w:r>
      <w:r w:rsidR="00656ED5" w:rsidRPr="00366E87">
        <w:rPr>
          <w:rFonts w:ascii="Verdana" w:hAnsi="Verdana"/>
          <w:sz w:val="20"/>
          <w:szCs w:val="20"/>
        </w:rPr>
        <w:t xml:space="preserve">167. </w:t>
      </w:r>
      <w:r w:rsidR="000051DC">
        <w:rPr>
          <w:rFonts w:ascii="Verdana" w:hAnsi="Verdana"/>
          <w:sz w:val="20"/>
          <w:szCs w:val="20"/>
        </w:rPr>
        <w:br/>
      </w:r>
      <w:r w:rsidR="00656ED5" w:rsidRPr="00366E87">
        <w:rPr>
          <w:rFonts w:ascii="Verdana" w:hAnsi="Verdana"/>
          <w:sz w:val="20"/>
          <w:szCs w:val="20"/>
        </w:rPr>
        <w:t xml:space="preserve">W roku 2016 </w:t>
      </w:r>
      <w:r w:rsidR="00366E87" w:rsidRPr="00366E87">
        <w:rPr>
          <w:rFonts w:ascii="Verdana" w:hAnsi="Verdana"/>
          <w:sz w:val="20"/>
          <w:szCs w:val="20"/>
        </w:rPr>
        <w:t xml:space="preserve">wpłynęło już 210 </w:t>
      </w:r>
      <w:r w:rsidR="00656ED5" w:rsidRPr="00366E87">
        <w:rPr>
          <w:rFonts w:ascii="Verdana" w:hAnsi="Verdana"/>
          <w:sz w:val="20"/>
          <w:szCs w:val="20"/>
        </w:rPr>
        <w:t xml:space="preserve">wniosków a ich liczba zwiększa się o kolejne pozycje. </w:t>
      </w:r>
      <w:r w:rsidRPr="00366E87">
        <w:rPr>
          <w:rFonts w:ascii="Verdana" w:hAnsi="Verdana"/>
          <w:sz w:val="20"/>
          <w:szCs w:val="20"/>
        </w:rPr>
        <w:t>Sytuacja ta wzbudza głęboki niepokój i troskę samorząd</w:t>
      </w:r>
      <w:r w:rsidR="00535CCB" w:rsidRPr="00366E87">
        <w:rPr>
          <w:rFonts w:ascii="Verdana" w:hAnsi="Verdana"/>
          <w:sz w:val="20"/>
          <w:szCs w:val="20"/>
        </w:rPr>
        <w:t>ów. Zaledwie część złożonych wniosków może zostać zrealizowana.</w:t>
      </w:r>
      <w:r w:rsidR="00453510" w:rsidRPr="00366E87">
        <w:rPr>
          <w:rFonts w:ascii="Verdana" w:hAnsi="Verdana"/>
          <w:sz w:val="20"/>
          <w:szCs w:val="20"/>
        </w:rPr>
        <w:t xml:space="preserve"> Pozostałe, mimo niepełnosprawności wnioskodawców, nie uzyskają koniecznego wsparcia.</w:t>
      </w:r>
    </w:p>
    <w:p w:rsidR="00535CCB" w:rsidRPr="00366E87" w:rsidRDefault="00453510" w:rsidP="003978DC">
      <w:pPr>
        <w:spacing w:after="0" w:line="312" w:lineRule="auto"/>
        <w:ind w:firstLine="709"/>
        <w:jc w:val="both"/>
        <w:rPr>
          <w:rFonts w:ascii="Verdana" w:hAnsi="Verdana"/>
          <w:sz w:val="20"/>
          <w:szCs w:val="20"/>
        </w:rPr>
      </w:pPr>
      <w:r w:rsidRPr="00366E87">
        <w:rPr>
          <w:rFonts w:ascii="Verdana" w:hAnsi="Verdana"/>
          <w:sz w:val="20"/>
          <w:szCs w:val="20"/>
        </w:rPr>
        <w:t xml:space="preserve">Rozporządzenie Rady Ministrów w sprawie algorytmu przekazywania środków PFRON samorządom jest dobrym instrumentem. Nie uwzględnia jednak faktu, </w:t>
      </w:r>
      <w:r w:rsidR="000051DC">
        <w:rPr>
          <w:rFonts w:ascii="Verdana" w:hAnsi="Verdana"/>
          <w:sz w:val="20"/>
          <w:szCs w:val="20"/>
        </w:rPr>
        <w:br/>
      </w:r>
      <w:r w:rsidRPr="00366E87">
        <w:rPr>
          <w:rFonts w:ascii="Verdana" w:hAnsi="Verdana"/>
          <w:sz w:val="20"/>
          <w:szCs w:val="20"/>
        </w:rPr>
        <w:t xml:space="preserve">że niepełnosprawni mieszkańcy wsi, ze względu na uciążliwości wynikające </w:t>
      </w:r>
      <w:r w:rsidR="00366E87">
        <w:rPr>
          <w:rFonts w:ascii="Verdana" w:hAnsi="Verdana"/>
          <w:sz w:val="20"/>
          <w:szCs w:val="20"/>
        </w:rPr>
        <w:br/>
      </w:r>
      <w:r w:rsidRPr="00366E87">
        <w:rPr>
          <w:rFonts w:ascii="Verdana" w:hAnsi="Verdana"/>
          <w:sz w:val="20"/>
          <w:szCs w:val="20"/>
        </w:rPr>
        <w:t xml:space="preserve">z niepełnosprawności </w:t>
      </w:r>
      <w:r w:rsidR="003978DC" w:rsidRPr="00366E87">
        <w:rPr>
          <w:rFonts w:ascii="Verdana" w:hAnsi="Verdana"/>
          <w:sz w:val="20"/>
          <w:szCs w:val="20"/>
        </w:rPr>
        <w:t>czy</w:t>
      </w:r>
      <w:r w:rsidRPr="00366E87">
        <w:rPr>
          <w:rFonts w:ascii="Verdana" w:hAnsi="Verdana"/>
          <w:sz w:val="20"/>
          <w:szCs w:val="20"/>
        </w:rPr>
        <w:t xml:space="preserve"> trudności komunikacyjnych, dużo rzadziej rejestrują się </w:t>
      </w:r>
      <w:r w:rsidR="00366E87">
        <w:rPr>
          <w:rFonts w:ascii="Verdana" w:hAnsi="Verdana"/>
          <w:sz w:val="20"/>
          <w:szCs w:val="20"/>
        </w:rPr>
        <w:br/>
      </w:r>
      <w:r w:rsidRPr="00366E87">
        <w:rPr>
          <w:rFonts w:ascii="Verdana" w:hAnsi="Verdana"/>
          <w:sz w:val="20"/>
          <w:szCs w:val="20"/>
        </w:rPr>
        <w:t xml:space="preserve">w powiatowych urzędach pracy niż mieszkańcy miast. </w:t>
      </w:r>
      <w:r w:rsidR="00656ED5" w:rsidRPr="00366E87">
        <w:rPr>
          <w:rFonts w:ascii="Verdana" w:hAnsi="Verdana"/>
          <w:sz w:val="20"/>
          <w:szCs w:val="20"/>
        </w:rPr>
        <w:t xml:space="preserve">Dane liczbowe wskazują, </w:t>
      </w:r>
      <w:r w:rsidR="00366E87">
        <w:rPr>
          <w:rFonts w:ascii="Verdana" w:hAnsi="Verdana"/>
          <w:sz w:val="20"/>
          <w:szCs w:val="20"/>
        </w:rPr>
        <w:br/>
      </w:r>
      <w:r w:rsidR="00656ED5" w:rsidRPr="00366E87">
        <w:rPr>
          <w:rFonts w:ascii="Verdana" w:hAnsi="Verdana"/>
          <w:sz w:val="20"/>
          <w:szCs w:val="20"/>
        </w:rPr>
        <w:t xml:space="preserve">że mieszkańcy miast rejestrują się pięcio a nawet sześciokrotnie częściej niż mieszkańcy wsi. </w:t>
      </w:r>
      <w:r w:rsidRPr="00366E87">
        <w:rPr>
          <w:rFonts w:ascii="Verdana" w:hAnsi="Verdana"/>
          <w:sz w:val="20"/>
          <w:szCs w:val="20"/>
        </w:rPr>
        <w:t>Stąd środki przekazywane powiatom są dużo mniejsze niż miastom na prawach powiatu.</w:t>
      </w:r>
    </w:p>
    <w:p w:rsidR="001A29EE" w:rsidRPr="00366E87" w:rsidRDefault="00453510" w:rsidP="003978DC">
      <w:pPr>
        <w:spacing w:after="0" w:line="312" w:lineRule="auto"/>
        <w:ind w:firstLine="709"/>
        <w:jc w:val="both"/>
        <w:rPr>
          <w:rFonts w:ascii="Verdana" w:hAnsi="Verdana"/>
          <w:sz w:val="20"/>
          <w:szCs w:val="20"/>
        </w:rPr>
      </w:pPr>
      <w:r w:rsidRPr="00366E87">
        <w:rPr>
          <w:rFonts w:ascii="Verdana" w:hAnsi="Verdana"/>
          <w:sz w:val="20"/>
          <w:szCs w:val="20"/>
        </w:rPr>
        <w:t>K</w:t>
      </w:r>
      <w:r w:rsidR="001A29EE" w:rsidRPr="00366E87">
        <w:rPr>
          <w:rFonts w:ascii="Verdana" w:hAnsi="Verdana"/>
          <w:sz w:val="20"/>
          <w:szCs w:val="20"/>
        </w:rPr>
        <w:t xml:space="preserve">onieczne jest </w:t>
      </w:r>
      <w:r w:rsidR="003978DC" w:rsidRPr="00366E87">
        <w:rPr>
          <w:rFonts w:ascii="Verdana" w:hAnsi="Verdana"/>
          <w:sz w:val="20"/>
          <w:szCs w:val="20"/>
        </w:rPr>
        <w:t xml:space="preserve">zatem </w:t>
      </w:r>
      <w:r w:rsidR="001A29EE" w:rsidRPr="00366E87">
        <w:rPr>
          <w:rFonts w:ascii="Verdana" w:hAnsi="Verdana"/>
          <w:sz w:val="20"/>
          <w:szCs w:val="20"/>
        </w:rPr>
        <w:t xml:space="preserve">wprowadzenie rozwiązań systemowych, które </w:t>
      </w:r>
      <w:r w:rsidR="00767CCA">
        <w:rPr>
          <w:rFonts w:ascii="Verdana" w:hAnsi="Verdana"/>
          <w:sz w:val="20"/>
          <w:szCs w:val="20"/>
        </w:rPr>
        <w:t>w ramach algorytmu dałyby możliwość bardziej sprawiedliwego podziału środków PFRON. Najprostszym rozwiązaniem może być zastąpienie współczynnika liczby osób niepełnosprawnych zarejestrowanych w PUP współczynnikiem</w:t>
      </w:r>
      <w:r w:rsidR="0032080B">
        <w:rPr>
          <w:rFonts w:ascii="Verdana" w:hAnsi="Verdana"/>
          <w:sz w:val="20"/>
          <w:szCs w:val="20"/>
        </w:rPr>
        <w:t xml:space="preserve"> wyrażającym liczbę mieszkańców powiatu.</w:t>
      </w:r>
    </w:p>
    <w:p w:rsidR="001A29EE" w:rsidRPr="00366E87" w:rsidRDefault="001A29EE" w:rsidP="001A29EE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366E87" w:rsidRDefault="00366E87" w:rsidP="001A29EE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366E87" w:rsidRDefault="00366E87" w:rsidP="001A29EE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1278E9" w:rsidRDefault="00366E87" w:rsidP="001A29EE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 wiadomości:</w:t>
      </w:r>
    </w:p>
    <w:p w:rsidR="00366E87" w:rsidRDefault="00366E87" w:rsidP="001A29EE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366E87" w:rsidRDefault="00366E87" w:rsidP="001A29EE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1) Pełnomocnik Rządu </w:t>
      </w:r>
    </w:p>
    <w:p w:rsidR="00366E87" w:rsidRDefault="00366E87" w:rsidP="001A29EE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do spraw Osób Niepełnosprawnych</w:t>
      </w:r>
    </w:p>
    <w:p w:rsidR="00366E87" w:rsidRDefault="00366E87" w:rsidP="001A29EE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366E87" w:rsidRPr="00583912" w:rsidRDefault="00366E87" w:rsidP="00366E87">
      <w:pPr>
        <w:spacing w:after="0" w:line="264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2</w:t>
      </w:r>
      <w:r w:rsidRPr="00583912">
        <w:rPr>
          <w:rFonts w:ascii="Verdana" w:hAnsi="Verdana"/>
          <w:sz w:val="20"/>
          <w:szCs w:val="20"/>
        </w:rPr>
        <w:t xml:space="preserve">) Z a r z ą d Państwowego Funduszu </w:t>
      </w:r>
    </w:p>
    <w:p w:rsidR="00366E87" w:rsidRDefault="00366E87" w:rsidP="00366E87">
      <w:pPr>
        <w:spacing w:after="0" w:line="264" w:lineRule="auto"/>
        <w:ind w:firstLine="284"/>
        <w:rPr>
          <w:rFonts w:ascii="Verdana" w:hAnsi="Verdana"/>
          <w:sz w:val="20"/>
          <w:szCs w:val="20"/>
        </w:rPr>
      </w:pPr>
      <w:r w:rsidRPr="00583912">
        <w:rPr>
          <w:rFonts w:ascii="Verdana" w:hAnsi="Verdana"/>
          <w:sz w:val="20"/>
          <w:szCs w:val="20"/>
        </w:rPr>
        <w:t xml:space="preserve">Rehabilitacji Osób Niepełnosprawnych </w:t>
      </w:r>
    </w:p>
    <w:p w:rsidR="00AC74EB" w:rsidRPr="00583912" w:rsidRDefault="00AC74EB" w:rsidP="00366E87">
      <w:pPr>
        <w:spacing w:after="0" w:line="264" w:lineRule="auto"/>
        <w:ind w:firstLine="284"/>
        <w:rPr>
          <w:rFonts w:ascii="Verdana" w:hAnsi="Verdana"/>
          <w:sz w:val="20"/>
          <w:szCs w:val="20"/>
        </w:rPr>
      </w:pPr>
    </w:p>
    <w:p w:rsidR="00366E87" w:rsidRPr="00F66EE5" w:rsidRDefault="00366E87" w:rsidP="00366E87">
      <w:pPr>
        <w:spacing w:after="0" w:line="264" w:lineRule="auto"/>
        <w:outlineLvl w:val="1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bCs/>
          <w:sz w:val="20"/>
          <w:szCs w:val="20"/>
          <w:lang w:eastAsia="pl-PL"/>
        </w:rPr>
        <w:t>3</w:t>
      </w:r>
      <w:r w:rsidRPr="00583912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) </w:t>
      </w:r>
      <w:r w:rsidRPr="00F66EE5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Rada Nadzorcza </w:t>
      </w:r>
    </w:p>
    <w:p w:rsidR="00366E87" w:rsidRPr="00583912" w:rsidRDefault="00366E87" w:rsidP="00366E87">
      <w:pPr>
        <w:spacing w:after="0" w:line="264" w:lineRule="auto"/>
        <w:ind w:firstLine="284"/>
        <w:rPr>
          <w:rFonts w:ascii="Verdana" w:hAnsi="Verdana"/>
          <w:sz w:val="20"/>
          <w:szCs w:val="20"/>
        </w:rPr>
      </w:pPr>
      <w:r w:rsidRPr="00583912">
        <w:rPr>
          <w:rFonts w:ascii="Verdana" w:hAnsi="Verdana"/>
          <w:sz w:val="20"/>
          <w:szCs w:val="20"/>
        </w:rPr>
        <w:t xml:space="preserve">Państwowego Funduszu </w:t>
      </w:r>
    </w:p>
    <w:p w:rsidR="00366E87" w:rsidRDefault="00366E87" w:rsidP="00366E87">
      <w:pPr>
        <w:spacing w:after="0" w:line="264" w:lineRule="auto"/>
        <w:ind w:firstLine="284"/>
        <w:rPr>
          <w:rFonts w:ascii="Verdana" w:hAnsi="Verdana"/>
          <w:sz w:val="20"/>
          <w:szCs w:val="20"/>
        </w:rPr>
      </w:pPr>
      <w:r w:rsidRPr="00583912">
        <w:rPr>
          <w:rFonts w:ascii="Verdana" w:hAnsi="Verdana"/>
          <w:sz w:val="20"/>
          <w:szCs w:val="20"/>
        </w:rPr>
        <w:t xml:space="preserve">Rehabilitacji Osób Niepełnosprawnych </w:t>
      </w:r>
    </w:p>
    <w:p w:rsidR="00366E87" w:rsidRDefault="00366E87" w:rsidP="00366E87">
      <w:pPr>
        <w:spacing w:after="0" w:line="264" w:lineRule="auto"/>
        <w:rPr>
          <w:rFonts w:ascii="Verdana" w:hAnsi="Verdana"/>
          <w:sz w:val="20"/>
          <w:szCs w:val="20"/>
        </w:rPr>
      </w:pPr>
    </w:p>
    <w:p w:rsidR="00366E87" w:rsidRDefault="00366E87" w:rsidP="00366E87">
      <w:pPr>
        <w:spacing w:after="0" w:line="264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4) Związek Powiatów Polskich</w:t>
      </w:r>
    </w:p>
    <w:p w:rsidR="00366E87" w:rsidRDefault="00366E87" w:rsidP="00366E87">
      <w:pPr>
        <w:spacing w:after="0" w:line="264" w:lineRule="auto"/>
        <w:rPr>
          <w:rFonts w:ascii="Verdana" w:hAnsi="Verdana"/>
          <w:sz w:val="20"/>
          <w:szCs w:val="20"/>
        </w:rPr>
      </w:pPr>
    </w:p>
    <w:p w:rsidR="00366E87" w:rsidRDefault="00366E87" w:rsidP="00366E87">
      <w:pPr>
        <w:spacing w:after="0" w:line="264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5) Konwent Starostów </w:t>
      </w:r>
    </w:p>
    <w:p w:rsidR="00366E87" w:rsidRPr="00583912" w:rsidRDefault="00366E87" w:rsidP="00366E87">
      <w:pPr>
        <w:spacing w:after="0" w:line="264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Województwa Podlaskiego</w:t>
      </w:r>
    </w:p>
    <w:p w:rsidR="00366E87" w:rsidRPr="00366E87" w:rsidRDefault="00366E87" w:rsidP="001A29EE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sectPr w:rsidR="00366E87" w:rsidRPr="00366E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9EE"/>
    <w:rsid w:val="000051DC"/>
    <w:rsid w:val="001278E9"/>
    <w:rsid w:val="001A29EE"/>
    <w:rsid w:val="0032080B"/>
    <w:rsid w:val="00366E87"/>
    <w:rsid w:val="003978DC"/>
    <w:rsid w:val="00453510"/>
    <w:rsid w:val="00535CCB"/>
    <w:rsid w:val="00654818"/>
    <w:rsid w:val="00656ED5"/>
    <w:rsid w:val="007538F1"/>
    <w:rsid w:val="00767CCA"/>
    <w:rsid w:val="00A12CAB"/>
    <w:rsid w:val="00AC74EB"/>
    <w:rsid w:val="00DE2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548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481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66E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548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481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66E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2</Pages>
  <Words>316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Your User Name</cp:lastModifiedBy>
  <cp:revision>10</cp:revision>
  <cp:lastPrinted>2016-03-31T10:51:00Z</cp:lastPrinted>
  <dcterms:created xsi:type="dcterms:W3CDTF">2016-03-30T13:04:00Z</dcterms:created>
  <dcterms:modified xsi:type="dcterms:W3CDTF">2016-04-01T11:58:00Z</dcterms:modified>
</cp:coreProperties>
</file>