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AA" w:rsidRPr="00D13671" w:rsidRDefault="007174AA" w:rsidP="007174AA">
      <w:pPr>
        <w:tabs>
          <w:tab w:val="right" w:leader="dot" w:pos="9070"/>
        </w:tabs>
        <w:spacing w:after="200" w:line="276" w:lineRule="auto"/>
        <w:ind w:left="5670"/>
        <w:contextualSpacing/>
        <w:rPr>
          <w:rFonts w:ascii="Calibri" w:eastAsia="Calibri" w:hAnsi="Calibri"/>
          <w:lang w:eastAsia="en-US"/>
        </w:rPr>
      </w:pPr>
      <w:r w:rsidRPr="00D13671">
        <w:rPr>
          <w:rFonts w:ascii="Calibri" w:eastAsia="Calibri" w:hAnsi="Calibri"/>
          <w:lang w:eastAsia="en-US"/>
        </w:rPr>
        <w:tab/>
      </w:r>
    </w:p>
    <w:p w:rsidR="007174AA" w:rsidRPr="007174AA" w:rsidRDefault="007174AA" w:rsidP="007174AA">
      <w:pPr>
        <w:spacing w:after="200" w:line="276" w:lineRule="auto"/>
        <w:ind w:left="5670"/>
        <w:contextualSpacing/>
        <w:jc w:val="center"/>
        <w:rPr>
          <w:rFonts w:ascii="Calibri" w:eastAsia="Calibri" w:hAnsi="Calibri"/>
          <w:sz w:val="18"/>
          <w:szCs w:val="18"/>
          <w:lang w:eastAsia="en-US"/>
        </w:rPr>
      </w:pPr>
      <w:r w:rsidRPr="007174AA">
        <w:rPr>
          <w:rFonts w:ascii="Calibri" w:eastAsia="Calibri" w:hAnsi="Calibri"/>
          <w:sz w:val="18"/>
          <w:szCs w:val="18"/>
          <w:lang w:eastAsia="en-US"/>
        </w:rPr>
        <w:t>/miejscowość i data/</w:t>
      </w:r>
    </w:p>
    <w:p w:rsidR="007174AA" w:rsidRPr="00D13671" w:rsidRDefault="007174AA" w:rsidP="007174AA">
      <w:pPr>
        <w:tabs>
          <w:tab w:val="right" w:leader="dot" w:pos="3402"/>
        </w:tabs>
        <w:spacing w:before="120" w:line="276" w:lineRule="auto"/>
        <w:ind w:right="5668"/>
        <w:rPr>
          <w:rFonts w:ascii="Calibri" w:eastAsia="Calibri" w:hAnsi="Calibri"/>
          <w:lang w:eastAsia="en-US"/>
        </w:rPr>
      </w:pPr>
      <w:r w:rsidRPr="00D13671">
        <w:rPr>
          <w:rFonts w:ascii="Calibri" w:eastAsia="Calibri" w:hAnsi="Calibri"/>
          <w:lang w:eastAsia="en-US"/>
        </w:rPr>
        <w:tab/>
      </w:r>
    </w:p>
    <w:p w:rsidR="007174AA" w:rsidRPr="00D13671" w:rsidRDefault="007174AA" w:rsidP="007174AA">
      <w:pPr>
        <w:tabs>
          <w:tab w:val="right" w:leader="dot" w:pos="3402"/>
        </w:tabs>
        <w:spacing w:before="120" w:line="276" w:lineRule="auto"/>
        <w:ind w:right="5668"/>
        <w:rPr>
          <w:rFonts w:ascii="Calibri" w:eastAsia="Calibri" w:hAnsi="Calibri"/>
          <w:lang w:eastAsia="en-US"/>
        </w:rPr>
      </w:pPr>
      <w:r w:rsidRPr="00D13671">
        <w:rPr>
          <w:rFonts w:ascii="Calibri" w:eastAsia="Calibri" w:hAnsi="Calibri"/>
          <w:lang w:eastAsia="en-US"/>
        </w:rPr>
        <w:tab/>
      </w:r>
    </w:p>
    <w:p w:rsidR="007174AA" w:rsidRPr="00D13671" w:rsidRDefault="007174AA" w:rsidP="007174AA">
      <w:pPr>
        <w:tabs>
          <w:tab w:val="right" w:leader="dot" w:pos="3402"/>
        </w:tabs>
        <w:spacing w:before="120" w:line="276" w:lineRule="auto"/>
        <w:ind w:right="5668"/>
        <w:rPr>
          <w:rFonts w:ascii="Calibri" w:eastAsia="Calibri" w:hAnsi="Calibri"/>
          <w:lang w:eastAsia="en-US"/>
        </w:rPr>
      </w:pPr>
      <w:bookmarkStart w:id="0" w:name="_GoBack"/>
      <w:r w:rsidRPr="00D13671">
        <w:rPr>
          <w:rFonts w:ascii="Calibri" w:eastAsia="Calibri" w:hAnsi="Calibri"/>
          <w:lang w:eastAsia="en-US"/>
        </w:rPr>
        <w:tab/>
      </w:r>
    </w:p>
    <w:bookmarkEnd w:id="0"/>
    <w:p w:rsidR="007174AA" w:rsidRPr="007174AA" w:rsidRDefault="007174AA" w:rsidP="007174AA">
      <w:pPr>
        <w:tabs>
          <w:tab w:val="center" w:pos="1701"/>
        </w:tabs>
        <w:spacing w:after="200" w:line="276" w:lineRule="auto"/>
        <w:ind w:right="5668"/>
        <w:rPr>
          <w:rFonts w:ascii="Calibri" w:eastAsia="Calibri" w:hAnsi="Calibri"/>
          <w:sz w:val="18"/>
          <w:szCs w:val="18"/>
          <w:lang w:eastAsia="en-US"/>
        </w:rPr>
      </w:pPr>
      <w:r w:rsidRPr="007174AA">
        <w:rPr>
          <w:rFonts w:ascii="Calibri" w:eastAsia="Calibri" w:hAnsi="Calibri"/>
          <w:sz w:val="18"/>
          <w:szCs w:val="18"/>
          <w:lang w:eastAsia="en-US"/>
        </w:rPr>
        <w:tab/>
        <w:t>/nazwa i adres Wykonawcy/</w:t>
      </w:r>
    </w:p>
    <w:p w:rsidR="00ED6093" w:rsidRDefault="00ED6093" w:rsidP="00ED6093"/>
    <w:p w:rsidR="00ED6093" w:rsidRDefault="00ED6093" w:rsidP="00ED6093"/>
    <w:p w:rsidR="00ED6093" w:rsidRPr="00ED6093" w:rsidRDefault="00725661" w:rsidP="00725661">
      <w:pPr>
        <w:widowControl w:val="0"/>
        <w:adjustRightInd w:val="0"/>
        <w:spacing w:after="120"/>
        <w:jc w:val="center"/>
        <w:textAlignment w:val="baseline"/>
        <w:rPr>
          <w:rFonts w:ascii="Calibri" w:hAnsi="Calibri"/>
          <w:b/>
          <w:sz w:val="30"/>
          <w:szCs w:val="30"/>
        </w:rPr>
      </w:pPr>
      <w:r w:rsidRPr="00ED6093">
        <w:rPr>
          <w:rFonts w:ascii="Calibri" w:hAnsi="Calibri"/>
          <w:b/>
          <w:sz w:val="30"/>
          <w:szCs w:val="30"/>
        </w:rPr>
        <w:t xml:space="preserve">OŚWIADCZENIE </w:t>
      </w:r>
    </w:p>
    <w:p w:rsidR="00ED6093" w:rsidRPr="00ED6093" w:rsidRDefault="00ED6093" w:rsidP="00ED6093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4"/>
          <w:szCs w:val="24"/>
        </w:rPr>
      </w:pPr>
      <w:r w:rsidRPr="00ED6093">
        <w:rPr>
          <w:rFonts w:ascii="Calibri" w:hAnsi="Calibri"/>
          <w:sz w:val="24"/>
          <w:szCs w:val="24"/>
        </w:rPr>
        <w:t xml:space="preserve">składane na podstawie art. 24 ust. </w:t>
      </w:r>
      <w:r>
        <w:rPr>
          <w:rFonts w:ascii="Calibri" w:hAnsi="Calibri"/>
          <w:sz w:val="24"/>
          <w:szCs w:val="24"/>
        </w:rPr>
        <w:t>23</w:t>
      </w:r>
      <w:r w:rsidRPr="00ED6093">
        <w:rPr>
          <w:rFonts w:ascii="Calibri" w:hAnsi="Calibri"/>
          <w:sz w:val="24"/>
          <w:szCs w:val="24"/>
        </w:rPr>
        <w:t xml:space="preserve"> ustaw</w:t>
      </w:r>
      <w:r w:rsidR="004175E1">
        <w:rPr>
          <w:rFonts w:ascii="Calibri" w:hAnsi="Calibri"/>
          <w:sz w:val="24"/>
          <w:szCs w:val="24"/>
        </w:rPr>
        <w:t>y z dnia 29 stycznia 2004 roku</w:t>
      </w:r>
      <w:r w:rsidRPr="00ED6093">
        <w:rPr>
          <w:rFonts w:ascii="Calibri" w:hAnsi="Calibri"/>
          <w:sz w:val="24"/>
          <w:szCs w:val="24"/>
        </w:rPr>
        <w:t xml:space="preserve"> Prawo zamówie</w:t>
      </w:r>
      <w:r w:rsidR="00ED3F3B">
        <w:rPr>
          <w:rFonts w:ascii="Calibri" w:hAnsi="Calibri"/>
          <w:sz w:val="24"/>
          <w:szCs w:val="24"/>
        </w:rPr>
        <w:t xml:space="preserve">ń publicznych </w:t>
      </w:r>
      <w:r w:rsidRPr="00ED6093">
        <w:rPr>
          <w:rFonts w:ascii="Calibri" w:hAnsi="Calibri"/>
          <w:sz w:val="24"/>
          <w:szCs w:val="24"/>
        </w:rPr>
        <w:t>(t. j. Dz. U. z 2017 r. poz. 1579 z późn. zm.)</w:t>
      </w:r>
    </w:p>
    <w:p w:rsidR="00ED6093" w:rsidRPr="00ED6093" w:rsidRDefault="00ED6093" w:rsidP="00ED6093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4"/>
          <w:szCs w:val="24"/>
        </w:rPr>
      </w:pPr>
    </w:p>
    <w:p w:rsidR="00ED6093" w:rsidRPr="00ED6093" w:rsidRDefault="00ED6093" w:rsidP="00ED3F3B">
      <w:pPr>
        <w:spacing w:after="120"/>
        <w:jc w:val="both"/>
        <w:rPr>
          <w:rFonts w:ascii="Calibri" w:hAnsi="Calibri"/>
          <w:b/>
          <w:sz w:val="24"/>
          <w:szCs w:val="24"/>
        </w:rPr>
      </w:pPr>
      <w:r w:rsidRPr="00ED6093">
        <w:rPr>
          <w:rFonts w:ascii="Calibri" w:hAnsi="Calibri"/>
          <w:sz w:val="24"/>
          <w:szCs w:val="24"/>
        </w:rPr>
        <w:t xml:space="preserve">Przystępując do przetargu nieograniczonego na wykonanie zamówienia publicznego: </w:t>
      </w:r>
    </w:p>
    <w:p w:rsidR="00ED6093" w:rsidRPr="00ED6093" w:rsidRDefault="00ED6093" w:rsidP="00ED3F3B">
      <w:pPr>
        <w:spacing w:after="120"/>
        <w:jc w:val="both"/>
        <w:rPr>
          <w:rFonts w:ascii="Calibri" w:hAnsi="Calibri"/>
          <w:b/>
          <w:sz w:val="24"/>
          <w:szCs w:val="24"/>
        </w:rPr>
      </w:pPr>
      <w:r w:rsidRPr="00ED6093">
        <w:rPr>
          <w:rFonts w:ascii="Calibri" w:hAnsi="Calibri"/>
          <w:b/>
          <w:sz w:val="24"/>
          <w:szCs w:val="24"/>
        </w:rPr>
        <w:t>„Udzielenie kredytu długoterminowego na kwotę 2.100.000 zł</w:t>
      </w:r>
      <w:r w:rsidRPr="00ED6093">
        <w:rPr>
          <w:rFonts w:ascii="Calibri" w:hAnsi="Calibri"/>
          <w:b/>
          <w:bCs/>
          <w:sz w:val="24"/>
          <w:szCs w:val="24"/>
        </w:rPr>
        <w:t xml:space="preserve"> </w:t>
      </w:r>
      <w:r w:rsidRPr="00ED6093">
        <w:rPr>
          <w:rFonts w:ascii="Calibri" w:hAnsi="Calibri"/>
          <w:b/>
          <w:sz w:val="24"/>
          <w:szCs w:val="24"/>
        </w:rPr>
        <w:t>(słownie: dwa miliony sto tysięcy zł)”</w:t>
      </w:r>
    </w:p>
    <w:p w:rsidR="00ED6093" w:rsidRPr="00ED6093" w:rsidRDefault="00ED6093" w:rsidP="00ED3F3B">
      <w:pPr>
        <w:pStyle w:val="Akapitzlist"/>
        <w:numPr>
          <w:ilvl w:val="0"/>
          <w:numId w:val="7"/>
        </w:numPr>
        <w:spacing w:after="120"/>
        <w:ind w:hanging="436"/>
        <w:contextualSpacing w:val="0"/>
        <w:jc w:val="both"/>
        <w:rPr>
          <w:rFonts w:ascii="Calibri" w:hAnsi="Calibri" w:cs="Arial"/>
          <w:b/>
          <w:sz w:val="24"/>
          <w:szCs w:val="24"/>
        </w:rPr>
      </w:pPr>
      <w:r w:rsidRPr="00ED6093">
        <w:rPr>
          <w:rFonts w:ascii="Calibri" w:hAnsi="Calibri" w:cs="Arial"/>
          <w:b/>
          <w:sz w:val="24"/>
          <w:szCs w:val="24"/>
        </w:rPr>
        <w:t>oświadczamy, że nie należymy do grupy kapitałowej*</w:t>
      </w:r>
      <w:r w:rsidRPr="00ED6093">
        <w:rPr>
          <w:rFonts w:ascii="Calibri" w:hAnsi="Calibri" w:cs="Arial"/>
          <w:sz w:val="24"/>
          <w:szCs w:val="24"/>
        </w:rPr>
        <w:t xml:space="preserve">, </w:t>
      </w:r>
      <w:r>
        <w:rPr>
          <w:rFonts w:ascii="Calibri" w:hAnsi="Calibri" w:cs="Arial"/>
          <w:sz w:val="24"/>
          <w:szCs w:val="24"/>
        </w:rPr>
        <w:t>w rozumieniu ustawy z dnia 16 </w:t>
      </w:r>
      <w:r w:rsidRPr="00ED6093">
        <w:rPr>
          <w:rFonts w:ascii="Calibri" w:hAnsi="Calibri" w:cs="Arial"/>
          <w:sz w:val="24"/>
          <w:szCs w:val="24"/>
        </w:rPr>
        <w:t xml:space="preserve">lutego 2007 r. o ochronie konkurencji i konsumentów </w:t>
      </w:r>
      <w:r w:rsidRPr="00ED6093">
        <w:rPr>
          <w:rFonts w:ascii="Calibri" w:hAnsi="Calibri"/>
          <w:sz w:val="24"/>
          <w:szCs w:val="24"/>
        </w:rPr>
        <w:t>(Dz.U. z 2018 r. poz. 798</w:t>
      </w:r>
      <w:r>
        <w:rPr>
          <w:rFonts w:ascii="Calibri" w:hAnsi="Calibri"/>
          <w:sz w:val="24"/>
          <w:szCs w:val="24"/>
        </w:rPr>
        <w:t xml:space="preserve"> z </w:t>
      </w:r>
      <w:r w:rsidRPr="00ED6093">
        <w:rPr>
          <w:rFonts w:ascii="Calibri" w:hAnsi="Calibri"/>
          <w:sz w:val="24"/>
          <w:szCs w:val="24"/>
        </w:rPr>
        <w:t xml:space="preserve">późn. zm.) </w:t>
      </w:r>
      <w:r w:rsidRPr="00ED6093">
        <w:rPr>
          <w:rFonts w:ascii="Calibri" w:hAnsi="Calibri" w:cs="Arial"/>
          <w:b/>
          <w:sz w:val="24"/>
          <w:szCs w:val="24"/>
        </w:rPr>
        <w:t>z żadnym z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ED6093">
        <w:rPr>
          <w:rFonts w:ascii="Calibri" w:hAnsi="Calibri" w:cs="Arial"/>
          <w:b/>
          <w:sz w:val="24"/>
          <w:szCs w:val="24"/>
        </w:rPr>
        <w:t>Wykonawców, którzy złożyli ofertę w przedmiotowym postępowaniu.</w:t>
      </w:r>
    </w:p>
    <w:p w:rsidR="00ED6093" w:rsidRPr="00ED6093" w:rsidRDefault="00ED6093" w:rsidP="00ED3F3B">
      <w:pPr>
        <w:pStyle w:val="Akapitzlist"/>
        <w:numPr>
          <w:ilvl w:val="0"/>
          <w:numId w:val="7"/>
        </w:numPr>
        <w:spacing w:after="120"/>
        <w:ind w:hanging="436"/>
        <w:contextualSpacing w:val="0"/>
        <w:jc w:val="both"/>
        <w:rPr>
          <w:rFonts w:ascii="Calibri" w:hAnsi="Calibri" w:cs="Arial"/>
          <w:b/>
          <w:sz w:val="24"/>
          <w:szCs w:val="24"/>
        </w:rPr>
      </w:pPr>
      <w:r w:rsidRPr="00ED6093">
        <w:rPr>
          <w:rFonts w:ascii="Calibri" w:hAnsi="Calibri" w:cs="Arial"/>
          <w:b/>
          <w:sz w:val="24"/>
          <w:szCs w:val="24"/>
        </w:rPr>
        <w:t xml:space="preserve">oświadczamy, że należymy do grupy kapitałowej* </w:t>
      </w:r>
      <w:r>
        <w:rPr>
          <w:rFonts w:ascii="Calibri" w:hAnsi="Calibri" w:cs="Arial"/>
          <w:sz w:val="24"/>
          <w:szCs w:val="24"/>
        </w:rPr>
        <w:t>w rozumieniu ustawy z dnia 16 </w:t>
      </w:r>
      <w:r w:rsidRPr="00ED6093">
        <w:rPr>
          <w:rFonts w:ascii="Calibri" w:hAnsi="Calibri" w:cs="Arial"/>
          <w:sz w:val="24"/>
          <w:szCs w:val="24"/>
        </w:rPr>
        <w:t xml:space="preserve">lutego 2007 r. o ochronie konkurencji i konsumentów </w:t>
      </w:r>
      <w:r w:rsidRPr="00ED6093">
        <w:rPr>
          <w:rFonts w:ascii="Calibri" w:hAnsi="Calibri"/>
          <w:sz w:val="24"/>
          <w:szCs w:val="24"/>
        </w:rPr>
        <w:t>(Dz.U. z 2018 r. poz. 798 z</w:t>
      </w:r>
      <w:r>
        <w:rPr>
          <w:rFonts w:ascii="Calibri" w:hAnsi="Calibri"/>
          <w:sz w:val="24"/>
          <w:szCs w:val="24"/>
        </w:rPr>
        <w:t> </w:t>
      </w:r>
      <w:r w:rsidRPr="00ED6093">
        <w:rPr>
          <w:rFonts w:ascii="Calibri" w:hAnsi="Calibri"/>
          <w:sz w:val="24"/>
          <w:szCs w:val="24"/>
        </w:rPr>
        <w:t xml:space="preserve">późn. zm.) </w:t>
      </w:r>
      <w:r w:rsidRPr="00ED6093">
        <w:rPr>
          <w:rFonts w:ascii="Calibri" w:hAnsi="Calibri" w:cs="Arial"/>
          <w:b/>
          <w:sz w:val="24"/>
          <w:szCs w:val="24"/>
        </w:rPr>
        <w:t>z</w:t>
      </w:r>
      <w:r w:rsidR="00E77C25">
        <w:rPr>
          <w:rFonts w:ascii="Calibri" w:hAnsi="Calibri" w:cs="Arial"/>
          <w:b/>
          <w:sz w:val="24"/>
          <w:szCs w:val="24"/>
        </w:rPr>
        <w:t xml:space="preserve"> </w:t>
      </w:r>
      <w:r w:rsidRPr="00ED6093">
        <w:rPr>
          <w:rFonts w:ascii="Calibri" w:hAnsi="Calibri" w:cs="Arial"/>
          <w:b/>
          <w:sz w:val="24"/>
          <w:szCs w:val="24"/>
        </w:rPr>
        <w:t>następującymi Wykonawcami, którzy złożyli ofertę w przedmiotowym postępowaniu:</w:t>
      </w:r>
    </w:p>
    <w:p w:rsidR="00ED6093" w:rsidRPr="00066A46" w:rsidRDefault="00ED6093" w:rsidP="00ED6093">
      <w:pPr>
        <w:pStyle w:val="Akapitzlist"/>
        <w:numPr>
          <w:ilvl w:val="0"/>
          <w:numId w:val="6"/>
        </w:numPr>
        <w:tabs>
          <w:tab w:val="right" w:leader="dot" w:pos="9072"/>
        </w:tabs>
        <w:spacing w:before="240"/>
        <w:ind w:left="714" w:hanging="357"/>
        <w:contextualSpacing w:val="0"/>
        <w:jc w:val="both"/>
        <w:rPr>
          <w:rFonts w:ascii="Calibri" w:hAnsi="Calibri" w:cs="Arial"/>
        </w:rPr>
      </w:pPr>
      <w:r w:rsidRPr="00066A46">
        <w:rPr>
          <w:rFonts w:ascii="Calibri" w:hAnsi="Calibri" w:cs="Arial"/>
        </w:rPr>
        <w:tab/>
      </w:r>
    </w:p>
    <w:p w:rsidR="00ED6093" w:rsidRPr="00066A46" w:rsidRDefault="00ED6093" w:rsidP="00ED6093">
      <w:pPr>
        <w:pStyle w:val="Akapitzlist"/>
        <w:numPr>
          <w:ilvl w:val="0"/>
          <w:numId w:val="6"/>
        </w:numPr>
        <w:tabs>
          <w:tab w:val="right" w:leader="dot" w:pos="9072"/>
        </w:tabs>
        <w:spacing w:before="240"/>
        <w:ind w:left="714" w:hanging="357"/>
        <w:contextualSpacing w:val="0"/>
        <w:jc w:val="both"/>
        <w:rPr>
          <w:rFonts w:ascii="Calibri" w:hAnsi="Calibri" w:cs="Arial"/>
        </w:rPr>
      </w:pPr>
      <w:r w:rsidRPr="00066A46">
        <w:rPr>
          <w:rFonts w:ascii="Calibri" w:hAnsi="Calibri" w:cs="Arial"/>
        </w:rPr>
        <w:tab/>
      </w:r>
    </w:p>
    <w:p w:rsidR="00E77C25" w:rsidRPr="00E77C25" w:rsidRDefault="00E77C25" w:rsidP="00E77C25">
      <w:pPr>
        <w:pStyle w:val="BodyText21"/>
        <w:widowControl/>
        <w:tabs>
          <w:tab w:val="right" w:leader="dot" w:pos="9072"/>
        </w:tabs>
        <w:spacing w:before="120" w:line="276" w:lineRule="auto"/>
        <w:ind w:firstLine="284"/>
        <w:rPr>
          <w:rFonts w:asciiTheme="minorHAnsi" w:hAnsiTheme="minorHAnsi" w:cs="Arial"/>
          <w:sz w:val="24"/>
          <w:szCs w:val="24"/>
        </w:rPr>
      </w:pPr>
      <w:r w:rsidRPr="00E77C25">
        <w:rPr>
          <w:rFonts w:asciiTheme="minorHAnsi" w:hAnsiTheme="minorHAnsi" w:cs="Arial"/>
          <w:sz w:val="24"/>
          <w:szCs w:val="24"/>
        </w:rPr>
        <w:t xml:space="preserve">W związku z </w:t>
      </w:r>
      <w:r>
        <w:rPr>
          <w:rFonts w:asciiTheme="minorHAnsi" w:hAnsiTheme="minorHAnsi" w:cs="Arial"/>
          <w:sz w:val="24"/>
          <w:szCs w:val="24"/>
        </w:rPr>
        <w:t>przynależnością</w:t>
      </w:r>
      <w:r w:rsidRPr="00E77C25">
        <w:rPr>
          <w:rFonts w:asciiTheme="minorHAnsi" w:hAnsiTheme="minorHAnsi" w:cs="Arial"/>
          <w:sz w:val="24"/>
          <w:szCs w:val="24"/>
        </w:rPr>
        <w:t xml:space="preserve"> do tej samej grupy kapitałowej oświadczam, że istniejące między firmami powiązania nie prowadzą do zakłócenia konkurencji w prowadzonym postępowaniu</w:t>
      </w:r>
      <w:r>
        <w:rPr>
          <w:rFonts w:asciiTheme="minorHAnsi" w:hAnsiTheme="minorHAnsi" w:cs="Arial"/>
          <w:sz w:val="24"/>
          <w:szCs w:val="24"/>
        </w:rPr>
        <w:t xml:space="preserve">. </w:t>
      </w:r>
      <w:r w:rsidRPr="00E77C25">
        <w:rPr>
          <w:rFonts w:asciiTheme="minorHAnsi" w:hAnsiTheme="minorHAnsi" w:cs="Arial"/>
          <w:sz w:val="24"/>
          <w:szCs w:val="24"/>
        </w:rPr>
        <w:t>W celu wykazania braku zakłócenia konkurencji w postępowaniu przedstawiam następujące dowody:</w:t>
      </w:r>
    </w:p>
    <w:p w:rsidR="00E77C25" w:rsidRDefault="00E77C25" w:rsidP="00E77C25">
      <w:pPr>
        <w:pStyle w:val="BodyText21"/>
        <w:widowControl/>
        <w:numPr>
          <w:ilvl w:val="0"/>
          <w:numId w:val="11"/>
        </w:numPr>
        <w:tabs>
          <w:tab w:val="clear" w:pos="284"/>
          <w:tab w:val="left" w:pos="851"/>
          <w:tab w:val="right" w:leader="dot" w:pos="9072"/>
        </w:tabs>
        <w:spacing w:before="120" w:line="276" w:lineRule="auto"/>
        <w:ind w:left="850" w:hanging="425"/>
        <w:rPr>
          <w:rFonts w:asciiTheme="minorHAnsi" w:hAnsiTheme="minorHAnsi" w:cs="Arial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 w:rsidRPr="00E77C25">
        <w:rPr>
          <w:rFonts w:asciiTheme="minorHAnsi" w:hAnsiTheme="minorHAnsi" w:cs="Arial"/>
        </w:rPr>
        <w:tab/>
      </w:r>
    </w:p>
    <w:p w:rsidR="00E77C25" w:rsidRDefault="00E77C25" w:rsidP="00E77C25">
      <w:pPr>
        <w:pStyle w:val="BodyText21"/>
        <w:widowControl/>
        <w:numPr>
          <w:ilvl w:val="0"/>
          <w:numId w:val="11"/>
        </w:numPr>
        <w:tabs>
          <w:tab w:val="clear" w:pos="284"/>
          <w:tab w:val="left" w:pos="851"/>
          <w:tab w:val="right" w:leader="dot" w:pos="9072"/>
        </w:tabs>
        <w:spacing w:before="120" w:line="276" w:lineRule="auto"/>
        <w:ind w:left="850" w:hanging="425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</w:p>
    <w:p w:rsidR="00E77C25" w:rsidRPr="00E77C25" w:rsidRDefault="00E77C25" w:rsidP="00E77C25">
      <w:pPr>
        <w:pStyle w:val="BodyText21"/>
        <w:widowControl/>
        <w:numPr>
          <w:ilvl w:val="0"/>
          <w:numId w:val="11"/>
        </w:numPr>
        <w:tabs>
          <w:tab w:val="clear" w:pos="284"/>
          <w:tab w:val="left" w:pos="851"/>
          <w:tab w:val="right" w:leader="dot" w:pos="9072"/>
        </w:tabs>
        <w:spacing w:before="120" w:line="276" w:lineRule="auto"/>
        <w:ind w:left="850" w:hanging="425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</w:p>
    <w:p w:rsidR="00E77C25" w:rsidRPr="00E77C25" w:rsidRDefault="00E77C25" w:rsidP="00E77C25">
      <w:pPr>
        <w:pStyle w:val="BodyText21"/>
        <w:widowControl/>
        <w:tabs>
          <w:tab w:val="clear" w:pos="284"/>
          <w:tab w:val="left" w:pos="851"/>
        </w:tabs>
        <w:spacing w:line="276" w:lineRule="auto"/>
        <w:ind w:left="0" w:firstLine="0"/>
        <w:rPr>
          <w:rFonts w:asciiTheme="minorHAnsi" w:hAnsiTheme="minorHAnsi" w:cs="Arial"/>
          <w:sz w:val="22"/>
          <w:szCs w:val="22"/>
        </w:rPr>
      </w:pPr>
    </w:p>
    <w:p w:rsidR="00066A46" w:rsidRDefault="00066A46" w:rsidP="00ED3F3B">
      <w:pPr>
        <w:jc w:val="both"/>
        <w:rPr>
          <w:rFonts w:ascii="Calibri" w:hAnsi="Calibri" w:cs="Arial"/>
          <w:b/>
          <w:sz w:val="24"/>
          <w:szCs w:val="24"/>
        </w:rPr>
      </w:pPr>
    </w:p>
    <w:p w:rsidR="00066A46" w:rsidRPr="00ED6093" w:rsidRDefault="00066A46" w:rsidP="00ED3F3B">
      <w:pPr>
        <w:jc w:val="both"/>
        <w:rPr>
          <w:rFonts w:ascii="Calibri" w:hAnsi="Calibri" w:cs="Arial"/>
          <w:b/>
          <w:sz w:val="24"/>
          <w:szCs w:val="24"/>
        </w:rPr>
      </w:pPr>
    </w:p>
    <w:p w:rsidR="00066A46" w:rsidRPr="00066A46" w:rsidRDefault="00066A46" w:rsidP="00066A46">
      <w:pPr>
        <w:tabs>
          <w:tab w:val="right" w:leader="dot" w:pos="9070"/>
        </w:tabs>
        <w:ind w:left="5103"/>
        <w:rPr>
          <w:rFonts w:ascii="Calibri" w:eastAsia="Calibri" w:hAnsi="Calibri"/>
          <w:lang w:eastAsia="en-US"/>
        </w:rPr>
      </w:pPr>
      <w:r w:rsidRPr="00066A46">
        <w:rPr>
          <w:rFonts w:ascii="Calibri" w:eastAsia="Calibri" w:hAnsi="Calibri"/>
          <w:lang w:eastAsia="en-US"/>
        </w:rPr>
        <w:tab/>
        <w:t xml:space="preserve"> </w:t>
      </w:r>
    </w:p>
    <w:p w:rsidR="00066A46" w:rsidRPr="00066A46" w:rsidRDefault="00066A46" w:rsidP="00066A46">
      <w:pPr>
        <w:tabs>
          <w:tab w:val="right" w:leader="dot" w:pos="9070"/>
        </w:tabs>
        <w:ind w:left="5103"/>
        <w:jc w:val="center"/>
        <w:rPr>
          <w:rFonts w:ascii="Calibri" w:eastAsia="Calibri" w:hAnsi="Calibri"/>
          <w:sz w:val="18"/>
          <w:szCs w:val="18"/>
          <w:lang w:eastAsia="en-US"/>
        </w:rPr>
      </w:pPr>
      <w:r w:rsidRPr="00066A46">
        <w:rPr>
          <w:rFonts w:ascii="Calibri" w:eastAsia="Calibri" w:hAnsi="Calibri"/>
          <w:sz w:val="18"/>
          <w:szCs w:val="18"/>
          <w:lang w:eastAsia="en-US"/>
        </w:rPr>
        <w:t>/podpis i pieczątka Wykonawcy lub jego upełnomocnionego przedstawiciela/</w:t>
      </w:r>
    </w:p>
    <w:p w:rsidR="00ED3F3B" w:rsidRDefault="00ED3F3B" w:rsidP="00ED3F3B">
      <w:pPr>
        <w:autoSpaceDE w:val="0"/>
        <w:autoSpaceDN w:val="0"/>
        <w:adjustRightInd w:val="0"/>
        <w:rPr>
          <w:rFonts w:ascii="Calibri" w:hAnsi="Calibri" w:cs="Century Gothic"/>
          <w:b/>
          <w:bCs/>
          <w:lang w:eastAsia="en-US"/>
        </w:rPr>
      </w:pPr>
    </w:p>
    <w:p w:rsidR="00ED3F3B" w:rsidRPr="00ED3F3B" w:rsidRDefault="00E77C25" w:rsidP="00ED3F3B">
      <w:pPr>
        <w:autoSpaceDE w:val="0"/>
        <w:autoSpaceDN w:val="0"/>
        <w:adjustRightInd w:val="0"/>
        <w:rPr>
          <w:rFonts w:ascii="Calibri" w:hAnsi="Calibri" w:cs="Century Gothic"/>
          <w:b/>
          <w:color w:val="FF0000"/>
          <w:lang w:eastAsia="en-US"/>
        </w:rPr>
      </w:pPr>
      <w:r>
        <w:rPr>
          <w:rFonts w:ascii="Calibri" w:hAnsi="Calibri" w:cs="Century Gothic"/>
          <w:b/>
          <w:bCs/>
          <w:color w:val="FF0000"/>
          <w:lang w:eastAsia="en-US"/>
        </w:rPr>
        <w:t>U</w:t>
      </w:r>
      <w:r w:rsidR="00ED3F3B" w:rsidRPr="00ED3F3B">
        <w:rPr>
          <w:rFonts w:ascii="Calibri" w:hAnsi="Calibri" w:cs="Century Gothic"/>
          <w:b/>
          <w:bCs/>
          <w:color w:val="FF0000"/>
          <w:lang w:eastAsia="en-US"/>
        </w:rPr>
        <w:t xml:space="preserve">WAGA !!! </w:t>
      </w:r>
    </w:p>
    <w:p w:rsidR="0083001B" w:rsidRPr="004175E1" w:rsidRDefault="00ED3F3B" w:rsidP="004807BA">
      <w:pPr>
        <w:jc w:val="both"/>
        <w:rPr>
          <w:rFonts w:ascii="Calibri" w:hAnsi="Calibri" w:cs="Arial"/>
          <w:b/>
          <w:sz w:val="24"/>
          <w:szCs w:val="24"/>
        </w:rPr>
      </w:pPr>
      <w:r w:rsidRPr="00ED3F3B">
        <w:rPr>
          <w:rFonts w:ascii="Calibri" w:hAnsi="Calibri" w:cs="Century Gothic"/>
          <w:b/>
          <w:bCs/>
          <w:color w:val="FF0000"/>
          <w:lang w:eastAsia="en-US"/>
        </w:rPr>
        <w:t xml:space="preserve">Załącznik nr </w:t>
      </w:r>
      <w:r w:rsidR="005177CC">
        <w:rPr>
          <w:rFonts w:ascii="Calibri" w:hAnsi="Calibri" w:cs="Century Gothic"/>
          <w:b/>
          <w:bCs/>
          <w:color w:val="FF0000"/>
          <w:lang w:eastAsia="en-US"/>
        </w:rPr>
        <w:t>3</w:t>
      </w:r>
      <w:r w:rsidRPr="00ED3F3B">
        <w:rPr>
          <w:rFonts w:ascii="Calibri" w:hAnsi="Calibri" w:cs="Century Gothic"/>
          <w:b/>
          <w:bCs/>
          <w:color w:val="FF0000"/>
          <w:lang w:eastAsia="en-US"/>
        </w:rPr>
        <w:t xml:space="preserve"> - Wykonawca składa w terminie 3 dni od dnia zamieszczenia na stronie internetowej informacji, o której mowa w art. 86 ust. 5 ustawy</w:t>
      </w:r>
      <w:r w:rsidRPr="00ED3F3B">
        <w:rPr>
          <w:rFonts w:ascii="Calibri" w:hAnsi="Calibri"/>
          <w:b/>
          <w:color w:val="FF0000"/>
        </w:rPr>
        <w:t xml:space="preserve"> Prawo zamówie</w:t>
      </w:r>
      <w:r>
        <w:rPr>
          <w:rFonts w:ascii="Calibri" w:hAnsi="Calibri"/>
          <w:b/>
          <w:color w:val="FF0000"/>
        </w:rPr>
        <w:t>ń publicznych</w:t>
      </w:r>
    </w:p>
    <w:sectPr w:rsidR="0083001B" w:rsidRPr="004175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815" w:rsidRDefault="00BC2815" w:rsidP="00ED6093">
      <w:r>
        <w:separator/>
      </w:r>
    </w:p>
  </w:endnote>
  <w:endnote w:type="continuationSeparator" w:id="0">
    <w:p w:rsidR="00BC2815" w:rsidRDefault="00BC2815" w:rsidP="00ED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C9D" w:rsidRDefault="00CC7C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3B" w:rsidRPr="00E77C25" w:rsidRDefault="00E77C25" w:rsidP="00E77C25">
    <w:pPr>
      <w:jc w:val="both"/>
      <w:rPr>
        <w:rFonts w:ascii="Calibri" w:hAnsi="Calibri" w:cs="Arial"/>
        <w:sz w:val="24"/>
        <w:szCs w:val="24"/>
      </w:rPr>
    </w:pPr>
    <w:r w:rsidRPr="00ED6093">
      <w:rPr>
        <w:rFonts w:ascii="Calibri" w:hAnsi="Calibri" w:cs="Arial"/>
        <w:sz w:val="24"/>
        <w:szCs w:val="24"/>
      </w:rPr>
      <w:t>* 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C9D" w:rsidRDefault="00CC7C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815" w:rsidRDefault="00BC2815" w:rsidP="00ED6093">
      <w:r>
        <w:separator/>
      </w:r>
    </w:p>
  </w:footnote>
  <w:footnote w:type="continuationSeparator" w:id="0">
    <w:p w:rsidR="00BC2815" w:rsidRDefault="00BC2815" w:rsidP="00ED6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C9D" w:rsidRDefault="00CC7C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7CC" w:rsidRPr="005177CC" w:rsidRDefault="005177CC" w:rsidP="005177CC">
    <w:pPr>
      <w:pStyle w:val="Nagwek"/>
      <w:rPr>
        <w:rFonts w:ascii="Calibri" w:hAnsi="Calibri"/>
      </w:rPr>
    </w:pPr>
    <w:r w:rsidRPr="005177CC">
      <w:rPr>
        <w:rFonts w:ascii="Calibri" w:hAnsi="Calibri"/>
      </w:rPr>
      <w:t>Znak sprawy: WFB.272.1.2018</w:t>
    </w:r>
    <w:r w:rsidRPr="005177CC">
      <w:rPr>
        <w:rFonts w:ascii="Calibri" w:hAnsi="Calibri"/>
      </w:rPr>
      <w:tab/>
    </w:r>
    <w:r w:rsidRPr="005177CC">
      <w:rPr>
        <w:rFonts w:ascii="Calibri" w:hAnsi="Calibri"/>
      </w:rPr>
      <w:tab/>
      <w:t>Specyfikacja Istotnych Warunków Zamówienia</w:t>
    </w:r>
  </w:p>
  <w:p w:rsidR="00ED3F3B" w:rsidRDefault="00CC7C9D" w:rsidP="005177CC">
    <w:pPr>
      <w:pStyle w:val="Nagwek"/>
      <w:jc w:val="right"/>
    </w:pPr>
    <w:r>
      <w:rPr>
        <w:rFonts w:ascii="Calibri" w:hAnsi="Calibri"/>
      </w:rPr>
      <w:t>Załącznik nr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C9D" w:rsidRDefault="00CC7C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D749ED"/>
    <w:multiLevelType w:val="hybridMultilevel"/>
    <w:tmpl w:val="8390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A7B14"/>
    <w:multiLevelType w:val="multilevel"/>
    <w:tmpl w:val="254AE9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F220E60"/>
    <w:multiLevelType w:val="hybridMultilevel"/>
    <w:tmpl w:val="E90282FE"/>
    <w:lvl w:ilvl="0" w:tplc="C7244764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63150BE"/>
    <w:multiLevelType w:val="multilevel"/>
    <w:tmpl w:val="B4FEE3B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375B67FA"/>
    <w:multiLevelType w:val="hybridMultilevel"/>
    <w:tmpl w:val="C72804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7B370B3"/>
    <w:multiLevelType w:val="hybridMultilevel"/>
    <w:tmpl w:val="889425FE"/>
    <w:lvl w:ilvl="0" w:tplc="058C16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45EA7"/>
    <w:multiLevelType w:val="hybridMultilevel"/>
    <w:tmpl w:val="28D86160"/>
    <w:lvl w:ilvl="0" w:tplc="FD1810A4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D0A8C"/>
    <w:multiLevelType w:val="hybridMultilevel"/>
    <w:tmpl w:val="8EEEE128"/>
    <w:lvl w:ilvl="0" w:tplc="058C16D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534C57FE"/>
    <w:multiLevelType w:val="hybridMultilevel"/>
    <w:tmpl w:val="E6F04B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A2C5A44"/>
    <w:multiLevelType w:val="hybridMultilevel"/>
    <w:tmpl w:val="4E628B4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93"/>
    <w:rsid w:val="00066A46"/>
    <w:rsid w:val="0015294C"/>
    <w:rsid w:val="00295124"/>
    <w:rsid w:val="00397D91"/>
    <w:rsid w:val="004175E1"/>
    <w:rsid w:val="004807BA"/>
    <w:rsid w:val="005177CC"/>
    <w:rsid w:val="00631D89"/>
    <w:rsid w:val="007174AA"/>
    <w:rsid w:val="00725661"/>
    <w:rsid w:val="0083001B"/>
    <w:rsid w:val="00BC2815"/>
    <w:rsid w:val="00CC7C9D"/>
    <w:rsid w:val="00D01F75"/>
    <w:rsid w:val="00D13671"/>
    <w:rsid w:val="00E77C25"/>
    <w:rsid w:val="00ED3F3B"/>
    <w:rsid w:val="00ED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B0AC88-26B0-467C-8846-692B0D0B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60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ED6093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rsid w:val="00ED6093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paragraph" w:styleId="Nagwek">
    <w:name w:val="header"/>
    <w:aliases w:val="Nagłówek strony,Nagłówek strony nieparzystej, Znak Znak Znak,Znak Znak Znak"/>
    <w:basedOn w:val="Normalny"/>
    <w:link w:val="NagwekZnak"/>
    <w:unhideWhenUsed/>
    <w:rsid w:val="00ED6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, Znak Znak Znak Znak,Znak Znak Znak Znak"/>
    <w:basedOn w:val="Domylnaczcionkaakapitu"/>
    <w:link w:val="Nagwek"/>
    <w:rsid w:val="00ED60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ED609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uiPriority w:val="99"/>
    <w:rsid w:val="00ED60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D60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ED60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60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6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0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6093"/>
    <w:pPr>
      <w:ind w:left="720"/>
      <w:contextualSpacing/>
    </w:pPr>
  </w:style>
  <w:style w:type="paragraph" w:customStyle="1" w:styleId="BodyText21">
    <w:name w:val="Body Text 21"/>
    <w:basedOn w:val="Normalny"/>
    <w:rsid w:val="00E77C25"/>
    <w:pPr>
      <w:widowControl w:val="0"/>
      <w:tabs>
        <w:tab w:val="left" w:pos="284"/>
      </w:tabs>
      <w:autoSpaceDE w:val="0"/>
      <w:autoSpaceDN w:val="0"/>
      <w:spacing w:line="360" w:lineRule="auto"/>
      <w:ind w:left="284" w:hanging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a.lis</dc:creator>
  <cp:keywords/>
  <dc:description/>
  <cp:lastModifiedBy>a.lis</cp:lastModifiedBy>
  <cp:revision>11</cp:revision>
  <dcterms:created xsi:type="dcterms:W3CDTF">2018-07-13T11:12:00Z</dcterms:created>
  <dcterms:modified xsi:type="dcterms:W3CDTF">2018-07-27T05:25:00Z</dcterms:modified>
</cp:coreProperties>
</file>