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38" w:rsidRPr="00433B14" w:rsidRDefault="00DA4138" w:rsidP="00DA4138">
      <w:pPr>
        <w:jc w:val="right"/>
        <w:rPr>
          <w:sz w:val="20"/>
          <w:szCs w:val="20"/>
        </w:rPr>
      </w:pPr>
      <w:r w:rsidRPr="00433B14">
        <w:rPr>
          <w:sz w:val="20"/>
          <w:szCs w:val="20"/>
        </w:rPr>
        <w:t xml:space="preserve">Suwałki, </w:t>
      </w:r>
      <w:r w:rsidR="00A44B2D" w:rsidRPr="00433B14">
        <w:rPr>
          <w:sz w:val="20"/>
          <w:szCs w:val="20"/>
        </w:rPr>
        <w:t xml:space="preserve">23 </w:t>
      </w:r>
      <w:r w:rsidR="00DB3CD8" w:rsidRPr="00433B14">
        <w:rPr>
          <w:sz w:val="20"/>
          <w:szCs w:val="20"/>
        </w:rPr>
        <w:t>stycznia</w:t>
      </w:r>
      <w:r w:rsidR="00823602" w:rsidRPr="00433B14">
        <w:rPr>
          <w:sz w:val="20"/>
          <w:szCs w:val="20"/>
        </w:rPr>
        <w:t xml:space="preserve"> </w:t>
      </w:r>
      <w:r w:rsidRPr="00433B14">
        <w:rPr>
          <w:sz w:val="20"/>
          <w:szCs w:val="20"/>
        </w:rPr>
        <w:t>201</w:t>
      </w:r>
      <w:r w:rsidR="00DB3CD8" w:rsidRPr="00433B14">
        <w:rPr>
          <w:sz w:val="20"/>
          <w:szCs w:val="20"/>
        </w:rPr>
        <w:t>9</w:t>
      </w:r>
      <w:r w:rsidRPr="00433B14">
        <w:rPr>
          <w:sz w:val="20"/>
          <w:szCs w:val="20"/>
        </w:rPr>
        <w:t xml:space="preserve"> r.  </w:t>
      </w:r>
    </w:p>
    <w:p w:rsidR="00510608" w:rsidRPr="00433B14" w:rsidRDefault="00610F79" w:rsidP="00C97367">
      <w:pPr>
        <w:pStyle w:val="Tytu"/>
        <w:jc w:val="center"/>
        <w:rPr>
          <w:color w:val="auto"/>
          <w:sz w:val="28"/>
          <w:szCs w:val="28"/>
        </w:rPr>
      </w:pPr>
      <w:r w:rsidRPr="00433B14">
        <w:rPr>
          <w:color w:val="auto"/>
          <w:sz w:val="28"/>
          <w:szCs w:val="28"/>
        </w:rPr>
        <w:t>Zapytanie ofertowe</w:t>
      </w:r>
      <w:r w:rsidR="00D14502" w:rsidRPr="00433B14">
        <w:rPr>
          <w:color w:val="auto"/>
          <w:sz w:val="28"/>
          <w:szCs w:val="28"/>
        </w:rPr>
        <w:t xml:space="preserve"> na realizację zadania</w:t>
      </w:r>
    </w:p>
    <w:p w:rsidR="00D14502" w:rsidRPr="00433B14" w:rsidRDefault="00D14502" w:rsidP="00FA7FDA">
      <w:pPr>
        <w:pStyle w:val="Tytu"/>
        <w:jc w:val="center"/>
        <w:rPr>
          <w:color w:val="auto"/>
          <w:sz w:val="28"/>
          <w:szCs w:val="28"/>
        </w:rPr>
      </w:pPr>
      <w:r w:rsidRPr="00433B14">
        <w:rPr>
          <w:color w:val="auto"/>
          <w:sz w:val="28"/>
          <w:szCs w:val="28"/>
        </w:rPr>
        <w:t>pn. „</w:t>
      </w:r>
      <w:r w:rsidR="00A02ADB" w:rsidRPr="00433B14">
        <w:rPr>
          <w:color w:val="auto"/>
          <w:sz w:val="28"/>
          <w:szCs w:val="28"/>
        </w:rPr>
        <w:t xml:space="preserve">Budowa Miejsca Obsługi Rowerowej, utwardzenie ciągu pieszego oraz nasadzenie zieleni w zespole parkowo – pałacowym hrabiego Paca w Dowspudzie” </w:t>
      </w:r>
    </w:p>
    <w:p w:rsidR="00610F79" w:rsidRPr="00433B14" w:rsidRDefault="00D14502" w:rsidP="00D14502">
      <w:pPr>
        <w:pStyle w:val="Akapitzlist"/>
        <w:numPr>
          <w:ilvl w:val="0"/>
          <w:numId w:val="24"/>
        </w:numPr>
        <w:rPr>
          <w:b/>
          <w:caps/>
          <w:sz w:val="20"/>
          <w:szCs w:val="20"/>
        </w:rPr>
      </w:pPr>
      <w:r w:rsidRPr="00433B14">
        <w:rPr>
          <w:b/>
          <w:caps/>
          <w:sz w:val="20"/>
          <w:szCs w:val="20"/>
        </w:rPr>
        <w:t>Zamawiający</w:t>
      </w:r>
    </w:p>
    <w:p w:rsidR="00D14502" w:rsidRPr="00433B14" w:rsidRDefault="00D14502" w:rsidP="00D14502">
      <w:pPr>
        <w:pStyle w:val="Akapitzlist"/>
        <w:ind w:left="1080"/>
        <w:rPr>
          <w:sz w:val="20"/>
          <w:szCs w:val="20"/>
        </w:rPr>
      </w:pPr>
      <w:r w:rsidRPr="00433B14">
        <w:rPr>
          <w:sz w:val="20"/>
          <w:szCs w:val="20"/>
        </w:rPr>
        <w:t>Powiat Suwalski</w:t>
      </w:r>
    </w:p>
    <w:p w:rsidR="00D14502" w:rsidRPr="00433B14" w:rsidRDefault="00D14502" w:rsidP="00D14502">
      <w:pPr>
        <w:pStyle w:val="Akapitzlist"/>
        <w:ind w:left="1080"/>
        <w:rPr>
          <w:sz w:val="20"/>
          <w:szCs w:val="20"/>
        </w:rPr>
      </w:pPr>
      <w:r w:rsidRPr="00433B14">
        <w:rPr>
          <w:sz w:val="20"/>
          <w:szCs w:val="20"/>
        </w:rPr>
        <w:t>ul. Świerkowa 60 16-400 Suwałki</w:t>
      </w:r>
    </w:p>
    <w:p w:rsidR="00D14502" w:rsidRPr="00433B14" w:rsidRDefault="00D14502" w:rsidP="00D14502">
      <w:pPr>
        <w:pStyle w:val="Akapitzlist"/>
        <w:ind w:left="1080"/>
        <w:rPr>
          <w:sz w:val="20"/>
          <w:szCs w:val="20"/>
        </w:rPr>
      </w:pPr>
      <w:r w:rsidRPr="00433B14">
        <w:rPr>
          <w:sz w:val="20"/>
          <w:szCs w:val="20"/>
        </w:rPr>
        <w:t>NIP 8442081910, REGON 790670846</w:t>
      </w:r>
    </w:p>
    <w:p w:rsidR="00061C62" w:rsidRPr="00433B14" w:rsidRDefault="00061C62" w:rsidP="00D14502">
      <w:pPr>
        <w:pStyle w:val="Akapitzlist"/>
        <w:ind w:left="1080"/>
        <w:rPr>
          <w:sz w:val="20"/>
          <w:szCs w:val="20"/>
        </w:rPr>
      </w:pPr>
    </w:p>
    <w:p w:rsidR="00D14502" w:rsidRPr="00433B14" w:rsidRDefault="00D14502" w:rsidP="00D14502">
      <w:pPr>
        <w:pStyle w:val="Akapitzlist"/>
        <w:numPr>
          <w:ilvl w:val="0"/>
          <w:numId w:val="24"/>
        </w:numPr>
        <w:rPr>
          <w:b/>
          <w:caps/>
          <w:sz w:val="20"/>
          <w:szCs w:val="20"/>
        </w:rPr>
      </w:pPr>
      <w:r w:rsidRPr="00433B14">
        <w:rPr>
          <w:b/>
          <w:caps/>
          <w:sz w:val="20"/>
          <w:szCs w:val="20"/>
        </w:rPr>
        <w:t xml:space="preserve">Procedura rozpatrywania ofert </w:t>
      </w:r>
    </w:p>
    <w:p w:rsidR="00F170B7" w:rsidRPr="00433B14" w:rsidRDefault="00D14502" w:rsidP="00F170B7">
      <w:pPr>
        <w:rPr>
          <w:rFonts w:cstheme="minorHAnsi"/>
          <w:sz w:val="20"/>
          <w:szCs w:val="20"/>
        </w:rPr>
      </w:pPr>
      <w:r w:rsidRPr="00433B14">
        <w:rPr>
          <w:sz w:val="20"/>
          <w:szCs w:val="20"/>
        </w:rPr>
        <w:t xml:space="preserve">Zamawiający  rozpatrzy oferty </w:t>
      </w:r>
      <w:r w:rsidR="00F170B7" w:rsidRPr="00433B14">
        <w:rPr>
          <w:rFonts w:cstheme="minorHAnsi"/>
          <w:sz w:val="20"/>
          <w:szCs w:val="20"/>
        </w:rPr>
        <w:t xml:space="preserve">w postępowaniu o zamówienie publiczne w trybie zapytania ofertowego określonego w przepisach wewnętrznych Zamawiającego, tj. w Zarządzeniu nr </w:t>
      </w:r>
      <w:r w:rsidR="00F170B7" w:rsidRPr="00433B14">
        <w:rPr>
          <w:rStyle w:val="st"/>
          <w:rFonts w:cstheme="minorHAnsi"/>
          <w:sz w:val="20"/>
          <w:szCs w:val="20"/>
        </w:rPr>
        <w:t xml:space="preserve">17/2015 </w:t>
      </w:r>
      <w:r w:rsidR="00F170B7" w:rsidRPr="00433B14">
        <w:rPr>
          <w:rFonts w:cstheme="minorHAnsi"/>
          <w:sz w:val="20"/>
          <w:szCs w:val="20"/>
        </w:rPr>
        <w:t xml:space="preserve">Starosty Suwalskiego z dnia </w:t>
      </w:r>
      <w:r w:rsidR="00F170B7" w:rsidRPr="00433B14">
        <w:rPr>
          <w:rStyle w:val="st"/>
          <w:rFonts w:cstheme="minorHAnsi"/>
          <w:sz w:val="20"/>
          <w:szCs w:val="20"/>
        </w:rPr>
        <w:t xml:space="preserve">z dnia 26 maja 2015 </w:t>
      </w:r>
      <w:r w:rsidR="00F170B7" w:rsidRPr="00433B14">
        <w:rPr>
          <w:rFonts w:cstheme="minorHAnsi"/>
          <w:sz w:val="20"/>
          <w:szCs w:val="20"/>
        </w:rPr>
        <w:t>r. w sprawie ramowych procedur wydatków publicznych o wartości szacunkowej nieprzekraczającej równowartości kwoty 30 000 euro, bez stosowania przepisów ustawy z dnia 29 stycznia 2004 r. Prawo zamówień publicznych – art. 4, pkt. 8, o treści następującej</w:t>
      </w:r>
      <w:r w:rsidR="008C4207" w:rsidRPr="00433B14">
        <w:rPr>
          <w:rFonts w:cstheme="minorHAnsi"/>
          <w:sz w:val="20"/>
          <w:szCs w:val="20"/>
        </w:rPr>
        <w:t>:</w:t>
      </w:r>
    </w:p>
    <w:p w:rsidR="009C37D1" w:rsidRPr="00433B14" w:rsidRDefault="009C37D1" w:rsidP="00F170B7">
      <w:pPr>
        <w:pStyle w:val="Akapitzlist"/>
        <w:numPr>
          <w:ilvl w:val="0"/>
          <w:numId w:val="24"/>
        </w:numPr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33B14">
        <w:rPr>
          <w:rFonts w:eastAsia="Times New Roman" w:cstheme="minorHAnsi"/>
          <w:b/>
          <w:bCs/>
          <w:sz w:val="20"/>
          <w:szCs w:val="20"/>
          <w:lang w:eastAsia="pl-PL"/>
        </w:rPr>
        <w:t>PRZEDMIOT ZAMÓWIENIA</w:t>
      </w:r>
    </w:p>
    <w:p w:rsidR="0085579A" w:rsidRPr="00433B14" w:rsidRDefault="009C37D1" w:rsidP="00B858CC">
      <w:pPr>
        <w:pStyle w:val="Stopka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>Przedmiotem zamówienia jest</w:t>
      </w:r>
      <w:r w:rsidR="00E34EE2" w:rsidRPr="00433B14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B858CC" w:rsidRPr="00433B14">
        <w:rPr>
          <w:sz w:val="20"/>
          <w:szCs w:val="20"/>
        </w:rPr>
        <w:t xml:space="preserve">przedsięwzięcie  w ramach realizacji projektu  pn. </w:t>
      </w:r>
      <w:r w:rsidR="00B858CC" w:rsidRPr="00433B14">
        <w:rPr>
          <w:rFonts w:ascii="Calibri" w:eastAsia="Calibri" w:hAnsi="Calibri" w:cs="Times New Roman"/>
          <w:sz w:val="20"/>
          <w:szCs w:val="20"/>
        </w:rPr>
        <w:t>„</w:t>
      </w:r>
      <w:r w:rsidR="00A02ADB" w:rsidRPr="00433B14">
        <w:rPr>
          <w:rFonts w:ascii="Calibri" w:eastAsia="Calibri" w:hAnsi="Calibri" w:cs="Times New Roman"/>
          <w:sz w:val="20"/>
          <w:szCs w:val="20"/>
        </w:rPr>
        <w:t>Odpoczynek i rekreacja w obszarze zabytkowego zespołu parkowo - pałacowego</w:t>
      </w:r>
      <w:r w:rsidR="00B858CC" w:rsidRPr="00433B14">
        <w:rPr>
          <w:rFonts w:ascii="Calibri" w:eastAsia="Calibri" w:hAnsi="Calibri" w:cs="Times New Roman"/>
          <w:sz w:val="20"/>
          <w:szCs w:val="20"/>
        </w:rPr>
        <w:t xml:space="preserve">  w Dowspudzie”</w:t>
      </w:r>
      <w:r w:rsidR="00B858CC" w:rsidRPr="00433B14">
        <w:rPr>
          <w:sz w:val="20"/>
          <w:szCs w:val="20"/>
        </w:rPr>
        <w:t xml:space="preserve"> współfinansowane ze środków Unii Europejskiej, </w:t>
      </w:r>
      <w:r w:rsidR="00772F71" w:rsidRPr="00433B14">
        <w:rPr>
          <w:sz w:val="20"/>
          <w:szCs w:val="20"/>
        </w:rPr>
        <w:br/>
      </w:r>
      <w:r w:rsidR="00B858CC" w:rsidRPr="00433B14">
        <w:rPr>
          <w:sz w:val="20"/>
          <w:szCs w:val="20"/>
        </w:rPr>
        <w:t xml:space="preserve">w ramach </w:t>
      </w:r>
      <w:r w:rsidR="00A02ADB" w:rsidRPr="00433B14">
        <w:rPr>
          <w:sz w:val="20"/>
          <w:szCs w:val="20"/>
        </w:rPr>
        <w:t xml:space="preserve">Europejskiego </w:t>
      </w:r>
      <w:r w:rsidR="00B858CC" w:rsidRPr="00433B14">
        <w:rPr>
          <w:sz w:val="20"/>
          <w:szCs w:val="20"/>
        </w:rPr>
        <w:t>Prog</w:t>
      </w:r>
      <w:r w:rsidR="00C97367" w:rsidRPr="00433B14">
        <w:rPr>
          <w:sz w:val="20"/>
          <w:szCs w:val="20"/>
        </w:rPr>
        <w:t xml:space="preserve">ramu </w:t>
      </w:r>
      <w:r w:rsidR="00A02ADB" w:rsidRPr="00433B14">
        <w:rPr>
          <w:sz w:val="20"/>
          <w:szCs w:val="20"/>
        </w:rPr>
        <w:t xml:space="preserve">Rozwoju Regionalnego </w:t>
      </w:r>
      <w:r w:rsidR="00B858CC" w:rsidRPr="00433B14">
        <w:rPr>
          <w:sz w:val="20"/>
          <w:szCs w:val="20"/>
        </w:rPr>
        <w:t xml:space="preserve">polegające na </w:t>
      </w:r>
      <w:r w:rsidR="00A02ADB" w:rsidRPr="00433B14"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:rsidR="0062655F" w:rsidRPr="00433B14" w:rsidRDefault="0062655F" w:rsidP="00B858CC">
      <w:pPr>
        <w:pStyle w:val="Stopka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A02ADB" w:rsidRPr="00433B14" w:rsidRDefault="0062655F" w:rsidP="00B858CC">
      <w:pPr>
        <w:pStyle w:val="Stopka"/>
        <w:jc w:val="both"/>
        <w:rPr>
          <w:b/>
          <w:sz w:val="20"/>
          <w:szCs w:val="20"/>
          <w:u w:val="single"/>
        </w:rPr>
      </w:pPr>
      <w:r w:rsidRPr="00433B14">
        <w:rPr>
          <w:b/>
          <w:sz w:val="20"/>
          <w:szCs w:val="20"/>
          <w:u w:val="single"/>
        </w:rPr>
        <w:t>Zadanie 1:</w:t>
      </w:r>
    </w:p>
    <w:p w:rsidR="00A02ADB" w:rsidRPr="00433B14" w:rsidRDefault="00A02ADB" w:rsidP="0062655F">
      <w:pPr>
        <w:pStyle w:val="Akapitzlist"/>
        <w:numPr>
          <w:ilvl w:val="0"/>
          <w:numId w:val="45"/>
        </w:num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433B14">
        <w:rPr>
          <w:rFonts w:eastAsia="Times New Roman" w:cstheme="minorHAnsi"/>
          <w:b/>
          <w:sz w:val="20"/>
          <w:szCs w:val="20"/>
          <w:lang w:eastAsia="pl-PL"/>
        </w:rPr>
        <w:t>Budowie Miejsca Obsługi Rowerowej zgodnie z projektem budowlanym stanowiącym załącznik nr 1 do niniejszego zapytania</w:t>
      </w:r>
      <w:r w:rsidR="00DB3CD8" w:rsidRPr="00433B14">
        <w:rPr>
          <w:rFonts w:eastAsia="Times New Roman" w:cstheme="minorHAnsi"/>
          <w:b/>
          <w:sz w:val="20"/>
          <w:szCs w:val="20"/>
          <w:lang w:eastAsia="pl-PL"/>
        </w:rPr>
        <w:t xml:space="preserve">. </w:t>
      </w:r>
      <w:r w:rsidR="008204D5" w:rsidRPr="00433B14">
        <w:rPr>
          <w:rFonts w:eastAsia="Times New Roman" w:cstheme="minorHAnsi"/>
          <w:b/>
          <w:sz w:val="20"/>
          <w:szCs w:val="20"/>
          <w:lang w:eastAsia="pl-PL"/>
        </w:rPr>
        <w:br/>
        <w:t>Na realizację zadania Zamawiający przeznacza kwotę 28 932,06 zł brutto.</w:t>
      </w:r>
    </w:p>
    <w:p w:rsidR="00BB0039" w:rsidRPr="00433B14" w:rsidRDefault="006C63B7" w:rsidP="0062655F">
      <w:pPr>
        <w:pStyle w:val="Akapitzlist"/>
        <w:numPr>
          <w:ilvl w:val="0"/>
          <w:numId w:val="45"/>
        </w:num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433B14">
        <w:rPr>
          <w:rFonts w:eastAsia="Times New Roman" w:cstheme="minorHAnsi"/>
          <w:b/>
          <w:sz w:val="20"/>
          <w:szCs w:val="20"/>
          <w:lang w:eastAsia="pl-PL"/>
        </w:rPr>
        <w:t>Utwardzeni</w:t>
      </w:r>
      <w:r w:rsidR="00CC5D0F" w:rsidRPr="00433B14">
        <w:rPr>
          <w:rFonts w:eastAsia="Times New Roman" w:cstheme="minorHAnsi"/>
          <w:b/>
          <w:sz w:val="20"/>
          <w:szCs w:val="20"/>
          <w:lang w:eastAsia="pl-PL"/>
        </w:rPr>
        <w:t>u</w:t>
      </w:r>
      <w:r w:rsidRPr="00433B14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A93D9B" w:rsidRPr="00433B14">
        <w:rPr>
          <w:rFonts w:eastAsia="Times New Roman" w:cstheme="minorHAnsi"/>
          <w:b/>
          <w:sz w:val="20"/>
          <w:szCs w:val="20"/>
          <w:lang w:eastAsia="pl-PL"/>
        </w:rPr>
        <w:t xml:space="preserve">terenu </w:t>
      </w:r>
      <w:r w:rsidR="001B5587" w:rsidRPr="00433B14">
        <w:rPr>
          <w:rFonts w:eastAsia="Times New Roman" w:cstheme="minorHAnsi"/>
          <w:b/>
          <w:sz w:val="20"/>
          <w:szCs w:val="20"/>
          <w:lang w:eastAsia="pl-PL"/>
        </w:rPr>
        <w:t xml:space="preserve">ciągu pieszego </w:t>
      </w:r>
      <w:r w:rsidR="00BB0039" w:rsidRPr="00433B14">
        <w:rPr>
          <w:rFonts w:eastAsia="Times New Roman" w:cstheme="minorHAnsi"/>
          <w:b/>
          <w:sz w:val="20"/>
          <w:szCs w:val="20"/>
          <w:lang w:eastAsia="pl-PL"/>
        </w:rPr>
        <w:t>w zespole parkowo – pałacowym zgodnie z  załącznikie</w:t>
      </w:r>
      <w:r w:rsidR="00DB3CD8" w:rsidRPr="00433B14">
        <w:rPr>
          <w:rFonts w:eastAsia="Times New Roman" w:cstheme="minorHAnsi"/>
          <w:b/>
          <w:sz w:val="20"/>
          <w:szCs w:val="20"/>
          <w:lang w:eastAsia="pl-PL"/>
        </w:rPr>
        <w:t xml:space="preserve">m nr 2 do niniejszego zapytania. </w:t>
      </w:r>
      <w:r w:rsidR="008204D5" w:rsidRPr="00433B14">
        <w:rPr>
          <w:rFonts w:eastAsia="Times New Roman" w:cstheme="minorHAnsi"/>
          <w:b/>
          <w:sz w:val="20"/>
          <w:szCs w:val="20"/>
          <w:lang w:eastAsia="pl-PL"/>
        </w:rPr>
        <w:br/>
        <w:t>Na realizację zadania Zamawiający przeznacza kwotę 76 875,00 zł brutto.</w:t>
      </w:r>
    </w:p>
    <w:p w:rsidR="0062655F" w:rsidRPr="00433B14" w:rsidRDefault="0062655F" w:rsidP="0062655F">
      <w:pPr>
        <w:spacing w:after="0" w:line="240" w:lineRule="auto"/>
        <w:ind w:left="709" w:hanging="360"/>
        <w:rPr>
          <w:rFonts w:eastAsia="Times New Roman" w:cstheme="minorHAnsi"/>
          <w:b/>
          <w:sz w:val="20"/>
          <w:szCs w:val="20"/>
          <w:lang w:eastAsia="pl-PL"/>
        </w:rPr>
      </w:pPr>
    </w:p>
    <w:p w:rsidR="0062655F" w:rsidRPr="00433B14" w:rsidRDefault="0062655F" w:rsidP="0062655F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433B14">
        <w:rPr>
          <w:rFonts w:eastAsia="Times New Roman" w:cstheme="minorHAnsi"/>
          <w:b/>
          <w:sz w:val="20"/>
          <w:szCs w:val="20"/>
          <w:u w:val="single"/>
          <w:lang w:eastAsia="pl-PL"/>
        </w:rPr>
        <w:t>Zadanie 2:</w:t>
      </w:r>
    </w:p>
    <w:p w:rsidR="0062655F" w:rsidRDefault="0062655F" w:rsidP="0062655F">
      <w:pPr>
        <w:pStyle w:val="Akapitzlist"/>
        <w:numPr>
          <w:ilvl w:val="0"/>
          <w:numId w:val="45"/>
        </w:num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433B14">
        <w:rPr>
          <w:rFonts w:eastAsia="Times New Roman" w:cstheme="minorHAnsi"/>
          <w:b/>
          <w:sz w:val="20"/>
          <w:szCs w:val="20"/>
          <w:lang w:eastAsia="pl-PL"/>
        </w:rPr>
        <w:t xml:space="preserve">Nasadzeniu zieleni na obszarze zabytkowym zgodnie z projektem stanowiącym załącznik nr 3 do niniejszego zapytania. </w:t>
      </w:r>
      <w:r w:rsidRPr="00433B14">
        <w:rPr>
          <w:rFonts w:eastAsia="Times New Roman" w:cstheme="minorHAnsi"/>
          <w:b/>
          <w:sz w:val="20"/>
          <w:szCs w:val="20"/>
          <w:lang w:eastAsia="pl-PL"/>
        </w:rPr>
        <w:br/>
        <w:t>Na realizację zadania Zamawiający przeznacza kwotę 11 371,79 zł brutto.</w:t>
      </w:r>
    </w:p>
    <w:p w:rsidR="00452C54" w:rsidRPr="00452C54" w:rsidRDefault="00452C54" w:rsidP="00452C54">
      <w:pPr>
        <w:pStyle w:val="Akapitzlist"/>
        <w:numPr>
          <w:ilvl w:val="0"/>
          <w:numId w:val="45"/>
        </w:num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452C54">
        <w:rPr>
          <w:rFonts w:eastAsia="Times New Roman" w:cstheme="minorHAnsi"/>
          <w:b/>
          <w:sz w:val="20"/>
          <w:szCs w:val="20"/>
          <w:lang w:eastAsia="pl-PL"/>
        </w:rPr>
        <w:t xml:space="preserve">Wykonaniu powykonawczej, inwentaryzacji geodezyjnej. </w:t>
      </w:r>
      <w:r w:rsidRPr="00452C54">
        <w:rPr>
          <w:rFonts w:eastAsia="Times New Roman" w:cstheme="minorHAnsi"/>
          <w:b/>
          <w:sz w:val="20"/>
          <w:szCs w:val="20"/>
          <w:lang w:eastAsia="pl-PL"/>
        </w:rPr>
        <w:br/>
        <w:t>Na realizację zadania Zamawiający przeznacza kwotę 984,00 zł brutto.</w:t>
      </w:r>
    </w:p>
    <w:p w:rsidR="00452C54" w:rsidRPr="00452C54" w:rsidRDefault="00452C54" w:rsidP="00452C54">
      <w:pPr>
        <w:spacing w:after="0" w:line="240" w:lineRule="auto"/>
        <w:ind w:left="349"/>
        <w:rPr>
          <w:rFonts w:eastAsia="Times New Roman" w:cstheme="minorHAnsi"/>
          <w:b/>
          <w:sz w:val="20"/>
          <w:szCs w:val="20"/>
          <w:lang w:eastAsia="pl-PL"/>
        </w:rPr>
      </w:pPr>
    </w:p>
    <w:p w:rsidR="00887272" w:rsidRPr="00433B14" w:rsidRDefault="00887272" w:rsidP="00887272">
      <w:pPr>
        <w:pStyle w:val="Akapitzlist"/>
        <w:spacing w:after="0" w:line="240" w:lineRule="auto"/>
        <w:ind w:left="709"/>
        <w:rPr>
          <w:rFonts w:eastAsia="Times New Roman" w:cstheme="minorHAnsi"/>
          <w:b/>
          <w:sz w:val="20"/>
          <w:szCs w:val="20"/>
          <w:lang w:eastAsia="pl-PL"/>
        </w:rPr>
      </w:pPr>
    </w:p>
    <w:p w:rsidR="008204D5" w:rsidRPr="00433B14" w:rsidRDefault="008204D5" w:rsidP="0062655F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433B14">
        <w:rPr>
          <w:rFonts w:eastAsia="Times New Roman" w:cstheme="minorHAnsi"/>
          <w:b/>
          <w:sz w:val="20"/>
          <w:szCs w:val="20"/>
          <w:lang w:eastAsia="pl-PL"/>
        </w:rPr>
        <w:t xml:space="preserve">Łącznie </w:t>
      </w:r>
      <w:r w:rsidR="00887272" w:rsidRPr="00433B14">
        <w:rPr>
          <w:rFonts w:eastAsia="Times New Roman" w:cstheme="minorHAnsi"/>
          <w:b/>
          <w:sz w:val="20"/>
          <w:szCs w:val="20"/>
          <w:lang w:eastAsia="pl-PL"/>
        </w:rPr>
        <w:t xml:space="preserve">na realizację powyższych zadań Zamawiający przeznacza kwotę </w:t>
      </w:r>
      <w:r w:rsidRPr="00433B14">
        <w:rPr>
          <w:rFonts w:eastAsia="Times New Roman" w:cstheme="minorHAnsi"/>
          <w:b/>
          <w:sz w:val="20"/>
          <w:szCs w:val="20"/>
          <w:lang w:eastAsia="pl-PL"/>
        </w:rPr>
        <w:t>118 162,85 zł brutto.</w:t>
      </w:r>
    </w:p>
    <w:p w:rsidR="00525A4F" w:rsidRPr="00433B14" w:rsidRDefault="00525A4F" w:rsidP="00E53870">
      <w:pPr>
        <w:pStyle w:val="Akapitzlist"/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:rsidR="003D0169" w:rsidRPr="00433B14" w:rsidRDefault="003D0169" w:rsidP="00061C62">
      <w:pPr>
        <w:pStyle w:val="Akapitzlist"/>
        <w:numPr>
          <w:ilvl w:val="0"/>
          <w:numId w:val="24"/>
        </w:numPr>
        <w:spacing w:after="0" w:line="240" w:lineRule="auto"/>
        <w:rPr>
          <w:rFonts w:eastAsia="Times New Roman" w:cstheme="minorHAnsi"/>
          <w:b/>
          <w:caps/>
          <w:sz w:val="20"/>
          <w:szCs w:val="20"/>
          <w:lang w:eastAsia="pl-PL"/>
        </w:rPr>
      </w:pPr>
      <w:r w:rsidRPr="00433B14">
        <w:rPr>
          <w:rFonts w:eastAsia="Times New Roman" w:cstheme="minorHAnsi"/>
          <w:b/>
          <w:caps/>
          <w:sz w:val="20"/>
          <w:szCs w:val="20"/>
          <w:lang w:eastAsia="pl-PL"/>
        </w:rPr>
        <w:t xml:space="preserve">WARUNKI </w:t>
      </w:r>
    </w:p>
    <w:p w:rsidR="003D0169" w:rsidRPr="00433B14" w:rsidRDefault="003D0169" w:rsidP="003D0169">
      <w:pPr>
        <w:spacing w:after="0" w:line="240" w:lineRule="auto"/>
        <w:ind w:left="360"/>
        <w:rPr>
          <w:rFonts w:eastAsia="Times New Roman" w:cstheme="minorHAnsi"/>
          <w:b/>
          <w:sz w:val="20"/>
          <w:szCs w:val="20"/>
          <w:lang w:eastAsia="pl-PL"/>
        </w:rPr>
      </w:pPr>
    </w:p>
    <w:p w:rsidR="0062655F" w:rsidRPr="00433B14" w:rsidRDefault="003D0169" w:rsidP="003D0169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 xml:space="preserve">Wykonawca zobowiązuje się do udzielenia minimum 3 letniej gwarancji na </w:t>
      </w:r>
      <w:r w:rsidR="0062655F" w:rsidRPr="00433B14">
        <w:rPr>
          <w:rFonts w:eastAsia="Times New Roman" w:cstheme="minorHAnsi"/>
          <w:sz w:val="20"/>
          <w:szCs w:val="20"/>
          <w:lang w:eastAsia="pl-PL"/>
        </w:rPr>
        <w:t>Zadanie 1.</w:t>
      </w:r>
    </w:p>
    <w:p w:rsidR="0062655F" w:rsidRPr="00433B14" w:rsidRDefault="0062655F" w:rsidP="003D0169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>Wykonawca zobowiązuje się do udzielenia minimum rocznej gwarancji na Zadanie 2.</w:t>
      </w:r>
    </w:p>
    <w:p w:rsidR="003D0169" w:rsidRPr="00433B14" w:rsidRDefault="003D0169" w:rsidP="003D0169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>Wykonawca zapewni kierownika budowy posiadającego uprawnienia do sprawowania samodzielnych funkcji technicznych w budownictwie w zakresie zgodnym z przedmiotem zamówienia. Kierownik udokumentuje  posiadanie uprawnienia i aktualne zaświadczenie o przynależności do Izby Inżynierów.</w:t>
      </w:r>
    </w:p>
    <w:p w:rsidR="003D0169" w:rsidRPr="00433B14" w:rsidRDefault="003D0169" w:rsidP="003D0169">
      <w:pPr>
        <w:pStyle w:val="Akapitzlist"/>
        <w:spacing w:after="0" w:line="240" w:lineRule="auto"/>
        <w:ind w:left="1080"/>
        <w:rPr>
          <w:rFonts w:eastAsia="Times New Roman" w:cstheme="minorHAnsi"/>
          <w:b/>
          <w:caps/>
          <w:sz w:val="20"/>
          <w:szCs w:val="20"/>
          <w:lang w:eastAsia="pl-PL"/>
        </w:rPr>
      </w:pPr>
    </w:p>
    <w:p w:rsidR="00887272" w:rsidRDefault="00887272" w:rsidP="003D0169">
      <w:pPr>
        <w:pStyle w:val="Akapitzlist"/>
        <w:spacing w:after="0" w:line="240" w:lineRule="auto"/>
        <w:ind w:left="1080"/>
        <w:rPr>
          <w:rFonts w:eastAsia="Times New Roman" w:cstheme="minorHAnsi"/>
          <w:b/>
          <w:caps/>
          <w:sz w:val="20"/>
          <w:szCs w:val="20"/>
          <w:lang w:eastAsia="pl-PL"/>
        </w:rPr>
      </w:pPr>
    </w:p>
    <w:p w:rsidR="00DB3537" w:rsidRPr="00433B14" w:rsidRDefault="00DB3537" w:rsidP="003D0169">
      <w:pPr>
        <w:pStyle w:val="Akapitzlist"/>
        <w:spacing w:after="0" w:line="240" w:lineRule="auto"/>
        <w:ind w:left="1080"/>
        <w:rPr>
          <w:rFonts w:eastAsia="Times New Roman" w:cstheme="minorHAnsi"/>
          <w:b/>
          <w:caps/>
          <w:sz w:val="20"/>
          <w:szCs w:val="20"/>
          <w:lang w:eastAsia="pl-PL"/>
        </w:rPr>
      </w:pPr>
    </w:p>
    <w:p w:rsidR="00887272" w:rsidRPr="00433B14" w:rsidRDefault="00887272" w:rsidP="003D0169">
      <w:pPr>
        <w:pStyle w:val="Akapitzlist"/>
        <w:spacing w:after="0" w:line="240" w:lineRule="auto"/>
        <w:ind w:left="1080"/>
        <w:rPr>
          <w:rFonts w:eastAsia="Times New Roman" w:cstheme="minorHAnsi"/>
          <w:b/>
          <w:caps/>
          <w:sz w:val="20"/>
          <w:szCs w:val="20"/>
          <w:lang w:eastAsia="pl-PL"/>
        </w:rPr>
      </w:pPr>
    </w:p>
    <w:p w:rsidR="00EB5A45" w:rsidRPr="00433B14" w:rsidRDefault="00061C62" w:rsidP="00061C62">
      <w:pPr>
        <w:pStyle w:val="Akapitzlist"/>
        <w:numPr>
          <w:ilvl w:val="0"/>
          <w:numId w:val="24"/>
        </w:numPr>
        <w:spacing w:after="0" w:line="240" w:lineRule="auto"/>
        <w:rPr>
          <w:rFonts w:eastAsia="Times New Roman" w:cstheme="minorHAnsi"/>
          <w:b/>
          <w:caps/>
          <w:sz w:val="20"/>
          <w:szCs w:val="20"/>
          <w:lang w:eastAsia="pl-PL"/>
        </w:rPr>
      </w:pPr>
      <w:r w:rsidRPr="00433B14">
        <w:rPr>
          <w:rFonts w:eastAsia="Times New Roman" w:cstheme="minorHAnsi"/>
          <w:b/>
          <w:caps/>
          <w:sz w:val="20"/>
          <w:szCs w:val="20"/>
          <w:lang w:eastAsia="pl-PL"/>
        </w:rPr>
        <w:t xml:space="preserve">Termin wykonania zamówienia </w:t>
      </w:r>
    </w:p>
    <w:p w:rsidR="00061C62" w:rsidRPr="00433B14" w:rsidRDefault="00061C62" w:rsidP="00061C62">
      <w:pPr>
        <w:pStyle w:val="Akapitzlist"/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>Termin</w:t>
      </w:r>
      <w:r w:rsidR="007A13C3" w:rsidRPr="00433B14">
        <w:rPr>
          <w:rFonts w:eastAsia="Times New Roman" w:cstheme="minorHAnsi"/>
          <w:sz w:val="20"/>
          <w:szCs w:val="20"/>
          <w:lang w:eastAsia="pl-PL"/>
        </w:rPr>
        <w:t xml:space="preserve"> wykonania przedmiotu zamówienia </w:t>
      </w:r>
      <w:r w:rsidRPr="00433B14">
        <w:rPr>
          <w:rFonts w:eastAsia="Times New Roman" w:cstheme="minorHAnsi"/>
          <w:sz w:val="20"/>
          <w:szCs w:val="20"/>
          <w:lang w:eastAsia="pl-PL"/>
        </w:rPr>
        <w:t xml:space="preserve">do </w:t>
      </w:r>
      <w:r w:rsidR="00442C6D" w:rsidRPr="00433B14">
        <w:rPr>
          <w:rFonts w:eastAsia="Times New Roman" w:cstheme="minorHAnsi"/>
          <w:sz w:val="20"/>
          <w:szCs w:val="20"/>
          <w:lang w:eastAsia="pl-PL"/>
        </w:rPr>
        <w:t>18 czerwca</w:t>
      </w:r>
      <w:r w:rsidR="00276DB4" w:rsidRPr="00433B1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93475" w:rsidRPr="00433B1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276DB4" w:rsidRPr="00433B14">
        <w:rPr>
          <w:rFonts w:eastAsia="Times New Roman" w:cstheme="minorHAnsi"/>
          <w:sz w:val="20"/>
          <w:szCs w:val="20"/>
          <w:lang w:eastAsia="pl-PL"/>
        </w:rPr>
        <w:t>2019</w:t>
      </w:r>
      <w:r w:rsidRPr="00433B14">
        <w:rPr>
          <w:rFonts w:eastAsia="Times New Roman" w:cstheme="minorHAnsi"/>
          <w:sz w:val="20"/>
          <w:szCs w:val="20"/>
          <w:lang w:eastAsia="pl-PL"/>
        </w:rPr>
        <w:t xml:space="preserve"> r.</w:t>
      </w:r>
    </w:p>
    <w:p w:rsidR="007A13C3" w:rsidRPr="00433B14" w:rsidRDefault="007A13C3" w:rsidP="00061C62">
      <w:pPr>
        <w:pStyle w:val="Akapitzlist"/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:rsidR="007A13C3" w:rsidRPr="00433B14" w:rsidRDefault="00061C62" w:rsidP="00510608">
      <w:pPr>
        <w:pStyle w:val="Akapitzlist"/>
        <w:numPr>
          <w:ilvl w:val="0"/>
          <w:numId w:val="24"/>
        </w:numPr>
        <w:spacing w:after="0" w:line="240" w:lineRule="auto"/>
        <w:rPr>
          <w:rFonts w:eastAsia="Times New Roman" w:cstheme="minorHAnsi"/>
          <w:b/>
          <w:caps/>
          <w:sz w:val="20"/>
          <w:szCs w:val="20"/>
          <w:lang w:eastAsia="pl-PL"/>
        </w:rPr>
      </w:pPr>
      <w:r w:rsidRPr="00433B14">
        <w:rPr>
          <w:rFonts w:eastAsia="Times New Roman" w:cstheme="minorHAnsi"/>
          <w:b/>
          <w:caps/>
          <w:sz w:val="20"/>
          <w:szCs w:val="20"/>
          <w:lang w:eastAsia="pl-PL"/>
        </w:rPr>
        <w:t>Kryterium wy</w:t>
      </w:r>
      <w:r w:rsidR="007A13C3" w:rsidRPr="00433B14">
        <w:rPr>
          <w:rFonts w:eastAsia="Times New Roman" w:cstheme="minorHAnsi"/>
          <w:b/>
          <w:caps/>
          <w:sz w:val="20"/>
          <w:szCs w:val="20"/>
          <w:lang w:eastAsia="pl-PL"/>
        </w:rPr>
        <w:t>boru oferty przez Zamawiającego</w:t>
      </w:r>
    </w:p>
    <w:p w:rsidR="007A13C3" w:rsidRPr="00433B14" w:rsidRDefault="00061C62" w:rsidP="00B1749D">
      <w:pPr>
        <w:pStyle w:val="Akapitzlist"/>
        <w:numPr>
          <w:ilvl w:val="0"/>
          <w:numId w:val="42"/>
        </w:numPr>
        <w:spacing w:after="0" w:line="240" w:lineRule="auto"/>
        <w:ind w:left="709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 xml:space="preserve">Kryterium wyboru oferty przez Zamawiającego jest cena – waga kryterium 100% </w:t>
      </w:r>
    </w:p>
    <w:p w:rsidR="00525A4F" w:rsidRPr="00433B14" w:rsidRDefault="009C37D1" w:rsidP="00525A4F">
      <w:pPr>
        <w:pStyle w:val="Akapitzlist"/>
        <w:numPr>
          <w:ilvl w:val="0"/>
          <w:numId w:val="42"/>
        </w:numPr>
        <w:spacing w:after="0" w:line="240" w:lineRule="auto"/>
        <w:ind w:left="709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 xml:space="preserve">Zamawiający </w:t>
      </w:r>
      <w:r w:rsidR="00525A4F" w:rsidRPr="00433B14">
        <w:rPr>
          <w:rFonts w:eastAsia="Times New Roman" w:cstheme="minorHAnsi"/>
          <w:sz w:val="20"/>
          <w:szCs w:val="20"/>
          <w:lang w:eastAsia="pl-PL"/>
        </w:rPr>
        <w:t xml:space="preserve">dopuszcza składanie ofert </w:t>
      </w:r>
      <w:r w:rsidR="00914196" w:rsidRPr="00433B14">
        <w:rPr>
          <w:rFonts w:eastAsia="Times New Roman" w:cstheme="minorHAnsi"/>
          <w:sz w:val="20"/>
          <w:szCs w:val="20"/>
          <w:lang w:eastAsia="pl-PL"/>
        </w:rPr>
        <w:t>częściowych</w:t>
      </w:r>
      <w:r w:rsidR="00525A4F" w:rsidRPr="00433B14">
        <w:rPr>
          <w:rFonts w:eastAsia="Times New Roman" w:cstheme="minorHAnsi"/>
          <w:sz w:val="20"/>
          <w:szCs w:val="20"/>
          <w:lang w:eastAsia="pl-PL"/>
        </w:rPr>
        <w:t xml:space="preserve"> przy czym </w:t>
      </w:r>
      <w:r w:rsidR="0062655F" w:rsidRPr="00433B14">
        <w:rPr>
          <w:rFonts w:eastAsia="Times New Roman" w:cstheme="minorHAnsi"/>
          <w:sz w:val="20"/>
          <w:szCs w:val="20"/>
          <w:lang w:eastAsia="pl-PL"/>
        </w:rPr>
        <w:t>elementy Z</w:t>
      </w:r>
      <w:r w:rsidR="00525A4F" w:rsidRPr="00433B14">
        <w:rPr>
          <w:rFonts w:eastAsia="Times New Roman" w:cstheme="minorHAnsi"/>
          <w:sz w:val="20"/>
          <w:szCs w:val="20"/>
          <w:lang w:eastAsia="pl-PL"/>
        </w:rPr>
        <w:t xml:space="preserve">adania </w:t>
      </w:r>
      <w:r w:rsidR="0062655F" w:rsidRPr="00433B14">
        <w:rPr>
          <w:rFonts w:eastAsia="Times New Roman" w:cstheme="minorHAnsi"/>
          <w:sz w:val="20"/>
          <w:szCs w:val="20"/>
          <w:lang w:eastAsia="pl-PL"/>
        </w:rPr>
        <w:t xml:space="preserve">1, </w:t>
      </w:r>
      <w:r w:rsidR="00525A4F" w:rsidRPr="00433B14">
        <w:rPr>
          <w:rFonts w:eastAsia="Times New Roman" w:cstheme="minorHAnsi"/>
          <w:sz w:val="20"/>
          <w:szCs w:val="20"/>
          <w:lang w:eastAsia="pl-PL"/>
        </w:rPr>
        <w:t xml:space="preserve">opisane w dz. III, </w:t>
      </w:r>
      <w:r w:rsidR="000E681F" w:rsidRPr="00433B14">
        <w:rPr>
          <w:rFonts w:eastAsia="Times New Roman" w:cstheme="minorHAnsi"/>
          <w:sz w:val="20"/>
          <w:szCs w:val="20"/>
          <w:lang w:eastAsia="pl-PL"/>
        </w:rPr>
        <w:br/>
      </w:r>
      <w:r w:rsidR="00452C54">
        <w:rPr>
          <w:rFonts w:eastAsia="Times New Roman" w:cstheme="minorHAnsi"/>
          <w:sz w:val="20"/>
          <w:szCs w:val="20"/>
          <w:lang w:eastAsia="pl-PL"/>
        </w:rPr>
        <w:t>pkt. 1,2</w:t>
      </w:r>
      <w:r w:rsidR="00525A4F" w:rsidRPr="00433B14">
        <w:rPr>
          <w:rFonts w:eastAsia="Times New Roman" w:cstheme="minorHAnsi"/>
          <w:sz w:val="20"/>
          <w:szCs w:val="20"/>
          <w:lang w:eastAsia="pl-PL"/>
        </w:rPr>
        <w:t xml:space="preserve">  są nierozdzielne</w:t>
      </w:r>
      <w:r w:rsidR="00914196" w:rsidRPr="00433B14">
        <w:rPr>
          <w:rFonts w:eastAsia="Times New Roman" w:cstheme="minorHAnsi"/>
          <w:sz w:val="20"/>
          <w:szCs w:val="20"/>
          <w:lang w:eastAsia="pl-PL"/>
        </w:rPr>
        <w:t>. Oddzieln</w:t>
      </w:r>
      <w:r w:rsidR="000E681F" w:rsidRPr="00433B14">
        <w:rPr>
          <w:rFonts w:eastAsia="Times New Roman" w:cstheme="minorHAnsi"/>
          <w:sz w:val="20"/>
          <w:szCs w:val="20"/>
          <w:lang w:eastAsia="pl-PL"/>
        </w:rPr>
        <w:t>a</w:t>
      </w:r>
      <w:r w:rsidR="00914196" w:rsidRPr="00433B1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E681F" w:rsidRPr="00433B14">
        <w:rPr>
          <w:rFonts w:eastAsia="Times New Roman" w:cstheme="minorHAnsi"/>
          <w:sz w:val="20"/>
          <w:szCs w:val="20"/>
          <w:lang w:eastAsia="pl-PL"/>
        </w:rPr>
        <w:t xml:space="preserve">kalkulacja dotyczy </w:t>
      </w:r>
      <w:r w:rsidR="0062655F" w:rsidRPr="00433B14">
        <w:rPr>
          <w:rFonts w:eastAsia="Times New Roman" w:cstheme="minorHAnsi"/>
          <w:sz w:val="20"/>
          <w:szCs w:val="20"/>
          <w:lang w:eastAsia="pl-PL"/>
        </w:rPr>
        <w:t>Zadani</w:t>
      </w:r>
      <w:r w:rsidR="000E681F" w:rsidRPr="00433B14">
        <w:rPr>
          <w:rFonts w:eastAsia="Times New Roman" w:cstheme="minorHAnsi"/>
          <w:sz w:val="20"/>
          <w:szCs w:val="20"/>
          <w:lang w:eastAsia="pl-PL"/>
        </w:rPr>
        <w:t>a</w:t>
      </w:r>
      <w:r w:rsidR="0062655F" w:rsidRPr="00433B14">
        <w:rPr>
          <w:rFonts w:eastAsia="Times New Roman" w:cstheme="minorHAnsi"/>
          <w:sz w:val="20"/>
          <w:szCs w:val="20"/>
          <w:lang w:eastAsia="pl-PL"/>
        </w:rPr>
        <w:t xml:space="preserve"> 2</w:t>
      </w:r>
      <w:r w:rsidR="000E681F" w:rsidRPr="00433B14">
        <w:rPr>
          <w:rFonts w:eastAsia="Times New Roman" w:cstheme="minorHAnsi"/>
          <w:sz w:val="20"/>
          <w:szCs w:val="20"/>
          <w:lang w:eastAsia="pl-PL"/>
        </w:rPr>
        <w:t>,</w:t>
      </w:r>
      <w:r w:rsidR="0062655F" w:rsidRPr="00433B14">
        <w:rPr>
          <w:rFonts w:eastAsia="Times New Roman" w:cstheme="minorHAnsi"/>
          <w:sz w:val="20"/>
          <w:szCs w:val="20"/>
          <w:lang w:eastAsia="pl-PL"/>
        </w:rPr>
        <w:t xml:space="preserve"> zawierające</w:t>
      </w:r>
      <w:r w:rsidR="000E681F" w:rsidRPr="00433B14">
        <w:rPr>
          <w:rFonts w:eastAsia="Times New Roman" w:cstheme="minorHAnsi"/>
          <w:sz w:val="20"/>
          <w:szCs w:val="20"/>
          <w:lang w:eastAsia="pl-PL"/>
        </w:rPr>
        <w:t>go</w:t>
      </w:r>
      <w:r w:rsidR="0062655F" w:rsidRPr="00433B14">
        <w:rPr>
          <w:rFonts w:eastAsia="Times New Roman" w:cstheme="minorHAnsi"/>
          <w:sz w:val="20"/>
          <w:szCs w:val="20"/>
          <w:lang w:eastAsia="pl-PL"/>
        </w:rPr>
        <w:t xml:space="preserve"> element</w:t>
      </w:r>
      <w:r w:rsidR="00452C54">
        <w:rPr>
          <w:rFonts w:eastAsia="Times New Roman" w:cstheme="minorHAnsi"/>
          <w:sz w:val="20"/>
          <w:szCs w:val="20"/>
          <w:lang w:eastAsia="pl-PL"/>
        </w:rPr>
        <w:t>y opisane</w:t>
      </w:r>
      <w:r w:rsidR="000E681F" w:rsidRPr="00433B14">
        <w:rPr>
          <w:rFonts w:eastAsia="Times New Roman" w:cstheme="minorHAnsi"/>
          <w:sz w:val="20"/>
          <w:szCs w:val="20"/>
          <w:lang w:eastAsia="pl-PL"/>
        </w:rPr>
        <w:br/>
      </w:r>
      <w:r w:rsidR="0062655F" w:rsidRPr="00433B14">
        <w:rPr>
          <w:rFonts w:eastAsia="Times New Roman" w:cstheme="minorHAnsi"/>
          <w:sz w:val="20"/>
          <w:szCs w:val="20"/>
          <w:lang w:eastAsia="pl-PL"/>
        </w:rPr>
        <w:t xml:space="preserve">w dz. III, </w:t>
      </w:r>
      <w:r w:rsidR="008C4207" w:rsidRPr="00433B14">
        <w:rPr>
          <w:rFonts w:eastAsia="Times New Roman" w:cstheme="minorHAnsi"/>
          <w:sz w:val="20"/>
          <w:szCs w:val="20"/>
          <w:lang w:eastAsia="pl-PL"/>
        </w:rPr>
        <w:t>pkt. 3</w:t>
      </w:r>
      <w:r w:rsidR="00452C54">
        <w:rPr>
          <w:rFonts w:eastAsia="Times New Roman" w:cstheme="minorHAnsi"/>
          <w:sz w:val="20"/>
          <w:szCs w:val="20"/>
          <w:lang w:eastAsia="pl-PL"/>
        </w:rPr>
        <w:t xml:space="preserve"> i 4</w:t>
      </w:r>
      <w:r w:rsidR="008C4207" w:rsidRPr="00433B14">
        <w:rPr>
          <w:rFonts w:eastAsia="Times New Roman" w:cstheme="minorHAnsi"/>
          <w:sz w:val="20"/>
          <w:szCs w:val="20"/>
          <w:lang w:eastAsia="pl-PL"/>
        </w:rPr>
        <w:t xml:space="preserve"> (nasadzenia zieleni</w:t>
      </w:r>
      <w:r w:rsidR="00452C54">
        <w:rPr>
          <w:rFonts w:eastAsia="Times New Roman" w:cstheme="minorHAnsi"/>
          <w:sz w:val="20"/>
          <w:szCs w:val="20"/>
          <w:lang w:eastAsia="pl-PL"/>
        </w:rPr>
        <w:t xml:space="preserve"> oraz inwentaryzacja geodezyjna</w:t>
      </w:r>
      <w:r w:rsidR="00525A4F" w:rsidRPr="00433B14">
        <w:rPr>
          <w:rFonts w:eastAsia="Times New Roman" w:cstheme="minorHAnsi"/>
          <w:sz w:val="20"/>
          <w:szCs w:val="20"/>
          <w:lang w:eastAsia="pl-PL"/>
        </w:rPr>
        <w:t>.</w:t>
      </w:r>
    </w:p>
    <w:p w:rsidR="0062655F" w:rsidRPr="00433B14" w:rsidRDefault="007A13C3" w:rsidP="000E681F">
      <w:pPr>
        <w:pStyle w:val="Akapitzlist"/>
        <w:numPr>
          <w:ilvl w:val="0"/>
          <w:numId w:val="42"/>
        </w:numPr>
        <w:spacing w:after="0" w:line="240" w:lineRule="auto"/>
        <w:ind w:left="709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>Nie będą brane pod uwagę</w:t>
      </w:r>
      <w:r w:rsidR="0034095D" w:rsidRPr="00433B14">
        <w:rPr>
          <w:rFonts w:eastAsia="Times New Roman" w:cstheme="minorHAnsi"/>
          <w:sz w:val="20"/>
          <w:szCs w:val="20"/>
          <w:lang w:eastAsia="pl-PL"/>
        </w:rPr>
        <w:t xml:space="preserve">: wyceny niekompletne, </w:t>
      </w:r>
      <w:r w:rsidRPr="00433B14">
        <w:rPr>
          <w:rFonts w:eastAsia="Times New Roman" w:cstheme="minorHAnsi"/>
          <w:sz w:val="20"/>
          <w:szCs w:val="20"/>
          <w:lang w:eastAsia="pl-PL"/>
        </w:rPr>
        <w:t>niezgodne z opisem zamówienia</w:t>
      </w:r>
      <w:r w:rsidR="0034095D" w:rsidRPr="00433B14">
        <w:rPr>
          <w:rFonts w:eastAsia="Times New Roman" w:cstheme="minorHAnsi"/>
          <w:sz w:val="20"/>
          <w:szCs w:val="20"/>
          <w:lang w:eastAsia="pl-PL"/>
        </w:rPr>
        <w:t xml:space="preserve"> oraz złożone po terminie</w:t>
      </w:r>
      <w:r w:rsidR="00B1749D" w:rsidRPr="00433B14">
        <w:rPr>
          <w:rFonts w:eastAsia="Times New Roman" w:cstheme="minorHAnsi"/>
          <w:sz w:val="20"/>
          <w:szCs w:val="20"/>
          <w:lang w:eastAsia="pl-PL"/>
        </w:rPr>
        <w:t>.</w:t>
      </w:r>
    </w:p>
    <w:p w:rsidR="00464ACA" w:rsidRPr="00433B14" w:rsidRDefault="00464ACA" w:rsidP="00464ACA">
      <w:pPr>
        <w:pStyle w:val="Akapitzlist"/>
        <w:spacing w:after="0" w:line="240" w:lineRule="auto"/>
        <w:ind w:left="1800"/>
        <w:rPr>
          <w:rFonts w:eastAsia="Times New Roman" w:cstheme="minorHAnsi"/>
          <w:sz w:val="20"/>
          <w:szCs w:val="20"/>
          <w:lang w:eastAsia="pl-PL"/>
        </w:rPr>
      </w:pPr>
    </w:p>
    <w:p w:rsidR="00DA4138" w:rsidRPr="00433B14" w:rsidRDefault="009C37D1" w:rsidP="00510608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caps/>
          <w:sz w:val="20"/>
          <w:szCs w:val="20"/>
          <w:lang w:eastAsia="pl-PL"/>
        </w:rPr>
      </w:pPr>
      <w:r w:rsidRPr="00433B14">
        <w:rPr>
          <w:rFonts w:eastAsia="Times New Roman" w:cstheme="minorHAnsi"/>
          <w:b/>
          <w:bCs/>
          <w:caps/>
          <w:sz w:val="20"/>
          <w:szCs w:val="20"/>
          <w:lang w:eastAsia="pl-PL"/>
        </w:rPr>
        <w:t xml:space="preserve"> </w:t>
      </w:r>
      <w:r w:rsidR="006918D8" w:rsidRPr="00433B14">
        <w:rPr>
          <w:rFonts w:eastAsia="Times New Roman" w:cstheme="minorHAnsi"/>
          <w:b/>
          <w:bCs/>
          <w:caps/>
          <w:sz w:val="20"/>
          <w:szCs w:val="20"/>
          <w:lang w:eastAsia="pl-PL"/>
        </w:rPr>
        <w:t>Opis sposobu przygotowania oferty</w:t>
      </w:r>
    </w:p>
    <w:p w:rsidR="004B5584" w:rsidRPr="00433B14" w:rsidRDefault="004B5584" w:rsidP="00DA4138">
      <w:pPr>
        <w:spacing w:before="100" w:beforeAutospacing="1" w:after="100" w:afterAutospacing="1" w:line="240" w:lineRule="auto"/>
        <w:ind w:left="360"/>
        <w:outlineLvl w:val="4"/>
        <w:rPr>
          <w:rFonts w:eastAsia="Times New Roman" w:cstheme="minorHAnsi"/>
          <w:b/>
          <w:bCs/>
          <w:caps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>Oferta powinna:</w:t>
      </w:r>
    </w:p>
    <w:p w:rsidR="000636D1" w:rsidRPr="00433B14" w:rsidRDefault="00AA3294" w:rsidP="00AA3294">
      <w:pPr>
        <w:pStyle w:val="Akapitzlist"/>
        <w:numPr>
          <w:ilvl w:val="0"/>
          <w:numId w:val="31"/>
        </w:numPr>
        <w:spacing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>Z</w:t>
      </w:r>
      <w:r w:rsidR="004B5584" w:rsidRPr="00433B14">
        <w:rPr>
          <w:rFonts w:eastAsia="Times New Roman" w:cstheme="minorHAnsi"/>
          <w:sz w:val="20"/>
          <w:szCs w:val="20"/>
          <w:lang w:eastAsia="pl-PL"/>
        </w:rPr>
        <w:t xml:space="preserve">awierać  </w:t>
      </w:r>
      <w:r w:rsidR="009C37D1" w:rsidRPr="00433B14">
        <w:rPr>
          <w:rFonts w:eastAsia="Times New Roman" w:cstheme="minorHAnsi"/>
          <w:sz w:val="20"/>
          <w:szCs w:val="20"/>
          <w:lang w:eastAsia="pl-PL"/>
        </w:rPr>
        <w:t xml:space="preserve">wypełniony i podpisany formularz ofertowy – (załącznik nr </w:t>
      </w:r>
      <w:r w:rsidR="008C4207" w:rsidRPr="00433B14">
        <w:rPr>
          <w:rFonts w:eastAsia="Times New Roman" w:cstheme="minorHAnsi"/>
          <w:sz w:val="20"/>
          <w:szCs w:val="20"/>
          <w:lang w:eastAsia="pl-PL"/>
        </w:rPr>
        <w:t>4</w:t>
      </w:r>
      <w:r w:rsidR="009C37D1" w:rsidRPr="00433B14">
        <w:rPr>
          <w:rFonts w:eastAsia="Times New Roman" w:cstheme="minorHAnsi"/>
          <w:sz w:val="20"/>
          <w:szCs w:val="20"/>
          <w:lang w:eastAsia="pl-PL"/>
        </w:rPr>
        <w:t xml:space="preserve">) i zaakceptowany projekt umowy (załącznik nr </w:t>
      </w:r>
      <w:r w:rsidR="008C4207" w:rsidRPr="00433B14">
        <w:rPr>
          <w:rFonts w:eastAsia="Times New Roman" w:cstheme="minorHAnsi"/>
          <w:sz w:val="20"/>
          <w:szCs w:val="20"/>
          <w:lang w:eastAsia="pl-PL"/>
        </w:rPr>
        <w:t>5</w:t>
      </w:r>
      <w:r w:rsidRPr="00433B14">
        <w:rPr>
          <w:rFonts w:eastAsia="Times New Roman" w:cstheme="minorHAnsi"/>
          <w:sz w:val="20"/>
          <w:szCs w:val="20"/>
          <w:lang w:eastAsia="pl-PL"/>
        </w:rPr>
        <w:t xml:space="preserve">). </w:t>
      </w:r>
    </w:p>
    <w:p w:rsidR="004B5584" w:rsidRPr="00433B14" w:rsidRDefault="00AA3294" w:rsidP="00AA3294">
      <w:pPr>
        <w:pStyle w:val="Akapitzlist"/>
        <w:numPr>
          <w:ilvl w:val="0"/>
          <w:numId w:val="31"/>
        </w:numPr>
        <w:spacing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 xml:space="preserve">Być </w:t>
      </w:r>
      <w:r w:rsidR="000506A9" w:rsidRPr="00433B14">
        <w:rPr>
          <w:rFonts w:eastAsia="Times New Roman" w:cstheme="minorHAnsi"/>
          <w:sz w:val="20"/>
          <w:szCs w:val="20"/>
          <w:lang w:eastAsia="pl-PL"/>
        </w:rPr>
        <w:t>opatrzona pieczątką firmową.</w:t>
      </w:r>
    </w:p>
    <w:p w:rsidR="004B5584" w:rsidRPr="00433B14" w:rsidRDefault="00AA3294" w:rsidP="00AA3294">
      <w:pPr>
        <w:pStyle w:val="Akapitzlist"/>
        <w:numPr>
          <w:ilvl w:val="0"/>
          <w:numId w:val="31"/>
        </w:numPr>
        <w:spacing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>P</w:t>
      </w:r>
      <w:r w:rsidR="000506A9" w:rsidRPr="00433B14">
        <w:rPr>
          <w:rFonts w:eastAsia="Times New Roman" w:cstheme="minorHAnsi"/>
          <w:sz w:val="20"/>
          <w:szCs w:val="20"/>
          <w:lang w:eastAsia="pl-PL"/>
        </w:rPr>
        <w:t>osiadać datę sporządzenia.</w:t>
      </w:r>
      <w:r w:rsidR="004B5584" w:rsidRPr="00433B1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9C37D1" w:rsidRPr="00433B14" w:rsidRDefault="00AA3294" w:rsidP="00AA3294">
      <w:pPr>
        <w:pStyle w:val="Akapitzlist"/>
        <w:numPr>
          <w:ilvl w:val="0"/>
          <w:numId w:val="31"/>
        </w:numPr>
        <w:spacing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>Z</w:t>
      </w:r>
      <w:r w:rsidR="004B5584" w:rsidRPr="00433B14">
        <w:rPr>
          <w:rFonts w:eastAsia="Times New Roman" w:cstheme="minorHAnsi"/>
          <w:sz w:val="20"/>
          <w:szCs w:val="20"/>
          <w:lang w:eastAsia="pl-PL"/>
        </w:rPr>
        <w:t>awierać adres lub siedzibę oferenta, numer telefonu, numer NIP, e-mail</w:t>
      </w:r>
      <w:r w:rsidR="000506A9" w:rsidRPr="00433B14">
        <w:rPr>
          <w:rFonts w:eastAsia="Times New Roman" w:cstheme="minorHAnsi"/>
          <w:sz w:val="20"/>
          <w:szCs w:val="20"/>
          <w:lang w:eastAsia="pl-PL"/>
        </w:rPr>
        <w:t>.</w:t>
      </w:r>
    </w:p>
    <w:p w:rsidR="00571980" w:rsidRPr="00433B14" w:rsidRDefault="00571980" w:rsidP="00AA3294">
      <w:pPr>
        <w:pStyle w:val="Akapitzlist"/>
        <w:numPr>
          <w:ilvl w:val="0"/>
          <w:numId w:val="31"/>
        </w:numPr>
        <w:spacing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 xml:space="preserve">Zawierać  wypełnione formularze </w:t>
      </w:r>
      <w:r w:rsidR="00E76DEB" w:rsidRPr="00433B14">
        <w:rPr>
          <w:rFonts w:eastAsia="Times New Roman" w:cstheme="minorHAnsi"/>
          <w:sz w:val="20"/>
          <w:szCs w:val="20"/>
          <w:lang w:eastAsia="pl-PL"/>
        </w:rPr>
        <w:t>poszczególnych kosztorysów ofertowych/</w:t>
      </w:r>
      <w:r w:rsidRPr="00433B14">
        <w:rPr>
          <w:rFonts w:eastAsia="Times New Roman" w:cstheme="minorHAnsi"/>
          <w:sz w:val="20"/>
          <w:szCs w:val="20"/>
          <w:lang w:eastAsia="pl-PL"/>
        </w:rPr>
        <w:t>przedmiarów robót.</w:t>
      </w:r>
    </w:p>
    <w:p w:rsidR="003D0169" w:rsidRPr="00433B14" w:rsidRDefault="003D0169" w:rsidP="00AA3294">
      <w:pPr>
        <w:pStyle w:val="Akapitzlist"/>
        <w:numPr>
          <w:ilvl w:val="0"/>
          <w:numId w:val="31"/>
        </w:numPr>
        <w:spacing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 xml:space="preserve">Oświadczenie o spełnianiu warunków , natomiast przedłożenie dokumentów dotyczących kierownika budowy będzie wymagane przed podpisaniem umowy. </w:t>
      </w:r>
    </w:p>
    <w:p w:rsidR="00E432A3" w:rsidRPr="00433B14" w:rsidRDefault="00E432A3" w:rsidP="009F11A5">
      <w:pPr>
        <w:pStyle w:val="Akapitzlist"/>
        <w:spacing w:after="24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AA3294" w:rsidRPr="00433B14" w:rsidRDefault="00AA3294" w:rsidP="00510608">
      <w:pPr>
        <w:pStyle w:val="Akapitzlist"/>
        <w:numPr>
          <w:ilvl w:val="0"/>
          <w:numId w:val="33"/>
        </w:numPr>
        <w:spacing w:after="240" w:line="240" w:lineRule="auto"/>
        <w:ind w:hanging="153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INFORMACJE DOTYCZĄCE PRZYGOTOWANIA OFERTY</w:t>
      </w:r>
    </w:p>
    <w:p w:rsidR="00AA3294" w:rsidRPr="00433B14" w:rsidRDefault="00AA3294" w:rsidP="00AA32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>Wykonawca ponosi wszystkie koszty związane z przygotowaniem i złożeniem oferty.</w:t>
      </w:r>
    </w:p>
    <w:p w:rsidR="00AA3294" w:rsidRPr="00433B14" w:rsidRDefault="00AA3294" w:rsidP="00AA32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>Oferta musi być sporządzona w języku polskim, napisana pismem maszynowym, komputerowym albo ręcznym w sposób czytelny.</w:t>
      </w:r>
    </w:p>
    <w:p w:rsidR="00AA3294" w:rsidRPr="00433B14" w:rsidRDefault="00AA3294" w:rsidP="00AA32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 xml:space="preserve">Oferta musi </w:t>
      </w:r>
      <w:r w:rsidR="00525A4F" w:rsidRPr="00433B14">
        <w:rPr>
          <w:rFonts w:eastAsia="Times New Roman" w:cstheme="minorHAnsi"/>
          <w:sz w:val="20"/>
          <w:szCs w:val="20"/>
          <w:lang w:eastAsia="pl-PL"/>
        </w:rPr>
        <w:t xml:space="preserve">zawierać opis zakresu </w:t>
      </w:r>
      <w:r w:rsidRPr="00433B14">
        <w:rPr>
          <w:rFonts w:eastAsia="Times New Roman" w:cstheme="minorHAnsi"/>
          <w:sz w:val="20"/>
          <w:szCs w:val="20"/>
          <w:lang w:eastAsia="pl-PL"/>
        </w:rPr>
        <w:t>zadania</w:t>
      </w:r>
      <w:r w:rsidR="00433B14" w:rsidRPr="00433B14">
        <w:rPr>
          <w:rFonts w:eastAsia="Times New Roman" w:cstheme="minorHAnsi"/>
          <w:sz w:val="20"/>
          <w:szCs w:val="20"/>
          <w:lang w:eastAsia="pl-PL"/>
        </w:rPr>
        <w:t xml:space="preserve"> lub zadań</w:t>
      </w:r>
      <w:r w:rsidRPr="00433B14">
        <w:rPr>
          <w:rFonts w:eastAsia="Times New Roman" w:cstheme="minorHAnsi"/>
          <w:sz w:val="20"/>
          <w:szCs w:val="20"/>
          <w:lang w:eastAsia="pl-PL"/>
        </w:rPr>
        <w:t>.</w:t>
      </w:r>
    </w:p>
    <w:p w:rsidR="00AA3294" w:rsidRPr="00433B14" w:rsidRDefault="00AA3294" w:rsidP="00AA3294">
      <w:pPr>
        <w:numPr>
          <w:ilvl w:val="0"/>
          <w:numId w:val="3"/>
        </w:numPr>
        <w:spacing w:before="100" w:beforeAutospacing="1" w:after="24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 xml:space="preserve">Ceny podane w ofercie winny zawierać w sobie całkowity koszt realizacji zadania </w:t>
      </w:r>
      <w:r w:rsidR="00433B14" w:rsidRPr="00433B14">
        <w:rPr>
          <w:rFonts w:eastAsia="Times New Roman" w:cstheme="minorHAnsi"/>
          <w:sz w:val="20"/>
          <w:szCs w:val="20"/>
          <w:lang w:eastAsia="pl-PL"/>
        </w:rPr>
        <w:t xml:space="preserve">lub zadań </w:t>
      </w:r>
      <w:r w:rsidRPr="00433B14">
        <w:rPr>
          <w:rFonts w:eastAsia="Times New Roman" w:cstheme="minorHAnsi"/>
          <w:sz w:val="20"/>
          <w:szCs w:val="20"/>
          <w:lang w:eastAsia="pl-PL"/>
        </w:rPr>
        <w:t>dla poszczególnych pozycji</w:t>
      </w:r>
      <w:r w:rsidR="00C7623B" w:rsidRPr="00433B14">
        <w:rPr>
          <w:rFonts w:eastAsia="Times New Roman" w:cstheme="minorHAnsi"/>
          <w:sz w:val="20"/>
          <w:szCs w:val="20"/>
          <w:lang w:eastAsia="pl-PL"/>
        </w:rPr>
        <w:t>.</w:t>
      </w:r>
    </w:p>
    <w:p w:rsidR="009C37D1" w:rsidRPr="00433B14" w:rsidRDefault="00C7623B" w:rsidP="00E030B1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33B14">
        <w:rPr>
          <w:rFonts w:eastAsia="Times New Roman" w:cstheme="minorHAnsi"/>
          <w:b/>
          <w:bCs/>
          <w:sz w:val="20"/>
          <w:szCs w:val="20"/>
          <w:lang w:eastAsia="pl-PL"/>
        </w:rPr>
        <w:t>OSOBAMI UPRAWNIONYMI DO KONTAKKÓW</w:t>
      </w:r>
      <w:r w:rsidR="009C37D1" w:rsidRPr="00433B1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ZAMAWIAJĄCEGO Z WYKONAWCAMI</w:t>
      </w:r>
    </w:p>
    <w:p w:rsidR="009C37D1" w:rsidRPr="00433B14" w:rsidRDefault="009C37D1" w:rsidP="009C37D1">
      <w:pPr>
        <w:spacing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 xml:space="preserve">Do </w:t>
      </w:r>
      <w:r w:rsidR="00AA3294" w:rsidRPr="00433B14">
        <w:rPr>
          <w:rFonts w:eastAsia="Times New Roman" w:cstheme="minorHAnsi"/>
          <w:sz w:val="20"/>
          <w:szCs w:val="20"/>
          <w:lang w:eastAsia="pl-PL"/>
        </w:rPr>
        <w:t xml:space="preserve">kontaktu </w:t>
      </w:r>
      <w:r w:rsidRPr="00433B14">
        <w:rPr>
          <w:rFonts w:eastAsia="Times New Roman" w:cstheme="minorHAnsi"/>
          <w:sz w:val="20"/>
          <w:szCs w:val="20"/>
          <w:lang w:eastAsia="pl-PL"/>
        </w:rPr>
        <w:t xml:space="preserve">z </w:t>
      </w:r>
      <w:r w:rsidR="00AA3294" w:rsidRPr="00433B14">
        <w:rPr>
          <w:rFonts w:eastAsia="Times New Roman" w:cstheme="minorHAnsi"/>
          <w:sz w:val="20"/>
          <w:szCs w:val="20"/>
          <w:lang w:eastAsia="pl-PL"/>
        </w:rPr>
        <w:t>oferentami</w:t>
      </w:r>
      <w:r w:rsidRPr="00433B14">
        <w:rPr>
          <w:rFonts w:eastAsia="Times New Roman" w:cstheme="minorHAnsi"/>
          <w:sz w:val="20"/>
          <w:szCs w:val="20"/>
          <w:lang w:eastAsia="pl-PL"/>
        </w:rPr>
        <w:t xml:space="preserve"> upoważnion</w:t>
      </w:r>
      <w:r w:rsidR="00AA3294" w:rsidRPr="00433B14">
        <w:rPr>
          <w:rFonts w:eastAsia="Times New Roman" w:cstheme="minorHAnsi"/>
          <w:sz w:val="20"/>
          <w:szCs w:val="20"/>
          <w:lang w:eastAsia="pl-PL"/>
        </w:rPr>
        <w:t xml:space="preserve">e są następujące osoby: </w:t>
      </w:r>
      <w:r w:rsidR="00E76DEB" w:rsidRPr="00433B14">
        <w:rPr>
          <w:rFonts w:eastAsia="Times New Roman" w:cstheme="minorHAnsi"/>
          <w:sz w:val="20"/>
          <w:szCs w:val="20"/>
          <w:lang w:eastAsia="pl-PL"/>
        </w:rPr>
        <w:t xml:space="preserve">Naczelnik Wydziału Programowania Inwestycji i Rozwoju </w:t>
      </w:r>
      <w:r w:rsidRPr="00433B14">
        <w:rPr>
          <w:rFonts w:eastAsia="Times New Roman" w:cstheme="minorHAnsi"/>
          <w:sz w:val="20"/>
          <w:szCs w:val="20"/>
          <w:lang w:eastAsia="pl-PL"/>
        </w:rPr>
        <w:t>Konrad Charmuszko</w:t>
      </w:r>
      <w:r w:rsidR="00AA3294" w:rsidRPr="00433B1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33B14">
        <w:rPr>
          <w:rFonts w:eastAsia="Times New Roman" w:cstheme="minorHAnsi"/>
          <w:sz w:val="20"/>
          <w:szCs w:val="20"/>
          <w:lang w:eastAsia="pl-PL"/>
        </w:rPr>
        <w:t xml:space="preserve">tel. 87 5659270 w godz. </w:t>
      </w:r>
      <w:r w:rsidR="00AA3294" w:rsidRPr="00433B14">
        <w:rPr>
          <w:rFonts w:eastAsia="Times New Roman" w:cstheme="minorHAnsi"/>
          <w:sz w:val="20"/>
          <w:szCs w:val="20"/>
          <w:lang w:eastAsia="pl-PL"/>
        </w:rPr>
        <w:t>7.30</w:t>
      </w:r>
      <w:r w:rsidRPr="00433B14">
        <w:rPr>
          <w:rFonts w:eastAsia="Times New Roman" w:cstheme="minorHAnsi"/>
          <w:sz w:val="20"/>
          <w:szCs w:val="20"/>
          <w:lang w:eastAsia="pl-PL"/>
        </w:rPr>
        <w:t xml:space="preserve"> – 15.30</w:t>
      </w:r>
      <w:r w:rsidR="00E76DEB" w:rsidRPr="00433B14">
        <w:rPr>
          <w:rFonts w:eastAsia="Times New Roman" w:cstheme="minorHAnsi"/>
          <w:sz w:val="20"/>
          <w:szCs w:val="20"/>
          <w:lang w:eastAsia="pl-PL"/>
        </w:rPr>
        <w:t xml:space="preserve">, fax 87 5664718, e-mail: </w:t>
      </w:r>
      <w:hyperlink r:id="rId8" w:history="1">
        <w:r w:rsidR="00E76DEB" w:rsidRPr="00433B14">
          <w:rPr>
            <w:rStyle w:val="Hipercze"/>
            <w:rFonts w:eastAsia="Times New Roman" w:cstheme="minorHAnsi"/>
            <w:sz w:val="20"/>
            <w:szCs w:val="20"/>
            <w:lang w:eastAsia="pl-PL"/>
          </w:rPr>
          <w:t>konrad.charmuszko@powiat.suwalski.pl</w:t>
        </w:r>
      </w:hyperlink>
      <w:r w:rsidR="00E76DEB" w:rsidRPr="00433B14">
        <w:rPr>
          <w:rFonts w:eastAsia="Times New Roman" w:cstheme="minorHAnsi"/>
          <w:sz w:val="20"/>
          <w:szCs w:val="20"/>
          <w:lang w:eastAsia="pl-PL"/>
        </w:rPr>
        <w:t xml:space="preserve"> oraz Małgorzata Micał – inspe</w:t>
      </w:r>
      <w:r w:rsidR="00CB143A">
        <w:rPr>
          <w:rFonts w:eastAsia="Times New Roman" w:cstheme="minorHAnsi"/>
          <w:sz w:val="20"/>
          <w:szCs w:val="20"/>
          <w:lang w:eastAsia="pl-PL"/>
        </w:rPr>
        <w:t xml:space="preserve">ktor w Wydziale Tel. 87 5659273, </w:t>
      </w:r>
      <w:r w:rsidR="00E76DEB" w:rsidRPr="00433B14">
        <w:rPr>
          <w:rFonts w:eastAsia="Times New Roman" w:cstheme="minorHAnsi"/>
          <w:sz w:val="20"/>
          <w:szCs w:val="20"/>
          <w:lang w:eastAsia="pl-PL"/>
        </w:rPr>
        <w:t xml:space="preserve">e-mail: </w:t>
      </w:r>
      <w:hyperlink r:id="rId9" w:history="1">
        <w:r w:rsidR="00E76DEB" w:rsidRPr="00433B14">
          <w:rPr>
            <w:rStyle w:val="Hipercze"/>
            <w:rFonts w:eastAsia="Times New Roman" w:cstheme="minorHAnsi"/>
            <w:sz w:val="20"/>
            <w:szCs w:val="20"/>
            <w:lang w:eastAsia="pl-PL"/>
          </w:rPr>
          <w:t>malgorzata.mical@powiat.suwalski.pl</w:t>
        </w:r>
      </w:hyperlink>
      <w:r w:rsidRPr="00433B14">
        <w:rPr>
          <w:rFonts w:eastAsia="Times New Roman" w:cstheme="minorHAnsi"/>
          <w:sz w:val="20"/>
          <w:szCs w:val="20"/>
          <w:lang w:eastAsia="pl-PL"/>
        </w:rPr>
        <w:t>.</w:t>
      </w:r>
      <w:r w:rsidR="00C7623B" w:rsidRPr="00433B1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9C37D1" w:rsidRPr="00433B14" w:rsidRDefault="009C37D1" w:rsidP="00E432A3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33B1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SPOSÓB OBLICZENIA CENY OFERTY</w:t>
      </w:r>
    </w:p>
    <w:p w:rsidR="00C7623B" w:rsidRPr="00433B14" w:rsidRDefault="00C7623B" w:rsidP="009C37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 xml:space="preserve">Cena wskazana przez oferenta musi być podana w PLN cyfrowo i </w:t>
      </w:r>
      <w:r w:rsidR="00E432A3" w:rsidRPr="00433B14">
        <w:rPr>
          <w:rFonts w:eastAsia="Times New Roman" w:cstheme="minorHAnsi"/>
          <w:sz w:val="20"/>
          <w:szCs w:val="20"/>
          <w:lang w:eastAsia="pl-PL"/>
        </w:rPr>
        <w:t>słownie</w:t>
      </w:r>
      <w:r w:rsidRPr="00433B14">
        <w:rPr>
          <w:rFonts w:eastAsia="Times New Roman" w:cstheme="minorHAnsi"/>
          <w:sz w:val="20"/>
          <w:szCs w:val="20"/>
          <w:lang w:eastAsia="pl-PL"/>
        </w:rPr>
        <w:t xml:space="preserve"> z wyodrębnieniem należnego podatku VAT – jeśli występuje</w:t>
      </w:r>
      <w:r w:rsidR="00E432A3" w:rsidRPr="00433B14">
        <w:rPr>
          <w:rFonts w:eastAsia="Times New Roman" w:cstheme="minorHAnsi"/>
          <w:sz w:val="20"/>
          <w:szCs w:val="20"/>
          <w:lang w:eastAsia="pl-PL"/>
        </w:rPr>
        <w:t>.</w:t>
      </w:r>
    </w:p>
    <w:p w:rsidR="009C37D1" w:rsidRPr="00433B14" w:rsidRDefault="009C37D1" w:rsidP="00E432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 xml:space="preserve">Cena oferty </w:t>
      </w:r>
      <w:r w:rsidR="00E432A3" w:rsidRPr="00433B14">
        <w:rPr>
          <w:rFonts w:eastAsia="Times New Roman" w:cstheme="minorHAnsi"/>
          <w:sz w:val="20"/>
          <w:szCs w:val="20"/>
          <w:lang w:eastAsia="pl-PL"/>
        </w:rPr>
        <w:t xml:space="preserve">winna </w:t>
      </w:r>
      <w:r w:rsidRPr="00433B14">
        <w:rPr>
          <w:rFonts w:eastAsia="Times New Roman" w:cstheme="minorHAnsi"/>
          <w:sz w:val="20"/>
          <w:szCs w:val="20"/>
          <w:lang w:eastAsia="pl-PL"/>
        </w:rPr>
        <w:t>uwzględnia</w:t>
      </w:r>
      <w:r w:rsidR="00E432A3" w:rsidRPr="00433B14">
        <w:rPr>
          <w:rFonts w:eastAsia="Times New Roman" w:cstheme="minorHAnsi"/>
          <w:sz w:val="20"/>
          <w:szCs w:val="20"/>
          <w:lang w:eastAsia="pl-PL"/>
        </w:rPr>
        <w:t>ć</w:t>
      </w:r>
      <w:r w:rsidRPr="00433B14">
        <w:rPr>
          <w:rFonts w:eastAsia="Times New Roman" w:cstheme="minorHAnsi"/>
          <w:sz w:val="20"/>
          <w:szCs w:val="20"/>
          <w:lang w:eastAsia="pl-PL"/>
        </w:rPr>
        <w:t xml:space="preserve"> wszystkie zobowiązania dotyczące wykonania zamówienia publicznego (transport, załadunek i wyładunek, </w:t>
      </w:r>
      <w:r w:rsidR="00C7623B" w:rsidRPr="00433B14">
        <w:rPr>
          <w:rFonts w:eastAsia="Times New Roman" w:cstheme="minorHAnsi"/>
          <w:sz w:val="20"/>
          <w:szCs w:val="20"/>
          <w:lang w:eastAsia="pl-PL"/>
        </w:rPr>
        <w:t>montaż</w:t>
      </w:r>
      <w:r w:rsidR="00E432A3" w:rsidRPr="00433B14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B1749D" w:rsidRPr="00433B14">
        <w:rPr>
          <w:rFonts w:eastAsia="Times New Roman" w:cstheme="minorHAnsi"/>
          <w:sz w:val="20"/>
          <w:szCs w:val="20"/>
          <w:lang w:eastAsia="pl-PL"/>
        </w:rPr>
        <w:t xml:space="preserve">roboty </w:t>
      </w:r>
      <w:r w:rsidR="00E432A3" w:rsidRPr="00433B14">
        <w:rPr>
          <w:rFonts w:eastAsia="Times New Roman" w:cstheme="minorHAnsi"/>
          <w:sz w:val="20"/>
          <w:szCs w:val="20"/>
          <w:lang w:eastAsia="pl-PL"/>
        </w:rPr>
        <w:t>itd.).</w:t>
      </w:r>
    </w:p>
    <w:p w:rsidR="009C37D1" w:rsidRPr="00433B14" w:rsidRDefault="009C37D1" w:rsidP="009C37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>Cena podana w ofercie powinna obejmować wyłącznie koszty związane z wykonaniem przedmiotu zamówienia oraz warunkami stawianymi przez Zamawiającego.</w:t>
      </w:r>
    </w:p>
    <w:p w:rsidR="00E432A3" w:rsidRPr="00433B14" w:rsidRDefault="009C37D1" w:rsidP="00E432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>Cena może być tylko jedna; nie dopuszcza się wariantowości cen</w:t>
      </w:r>
      <w:r w:rsidR="008542F7" w:rsidRPr="00433B14">
        <w:rPr>
          <w:rFonts w:eastAsia="Times New Roman" w:cstheme="minorHAnsi"/>
          <w:sz w:val="20"/>
          <w:szCs w:val="20"/>
          <w:lang w:eastAsia="pl-PL"/>
        </w:rPr>
        <w:t xml:space="preserve"> oraz</w:t>
      </w:r>
      <w:r w:rsidR="00E432A3" w:rsidRPr="00433B14">
        <w:rPr>
          <w:rFonts w:eastAsia="Times New Roman" w:cstheme="minorHAnsi"/>
          <w:sz w:val="20"/>
          <w:szCs w:val="20"/>
          <w:lang w:eastAsia="pl-PL"/>
        </w:rPr>
        <w:t xml:space="preserve"> nie może ule</w:t>
      </w:r>
      <w:r w:rsidR="00246C90" w:rsidRPr="00433B14">
        <w:rPr>
          <w:rFonts w:eastAsia="Times New Roman" w:cstheme="minorHAnsi"/>
          <w:sz w:val="20"/>
          <w:szCs w:val="20"/>
          <w:lang w:eastAsia="pl-PL"/>
        </w:rPr>
        <w:t xml:space="preserve">c </w:t>
      </w:r>
      <w:r w:rsidR="00E432A3" w:rsidRPr="00433B14">
        <w:rPr>
          <w:rFonts w:eastAsia="Times New Roman" w:cstheme="minorHAnsi"/>
          <w:sz w:val="20"/>
          <w:szCs w:val="20"/>
          <w:lang w:eastAsia="pl-PL"/>
        </w:rPr>
        <w:t>zmianie przez okres ważności oferty</w:t>
      </w:r>
      <w:r w:rsidRPr="00433B14">
        <w:rPr>
          <w:rFonts w:eastAsia="Times New Roman" w:cstheme="minorHAnsi"/>
          <w:sz w:val="20"/>
          <w:szCs w:val="20"/>
          <w:lang w:eastAsia="pl-PL"/>
        </w:rPr>
        <w:t>.</w:t>
      </w:r>
    </w:p>
    <w:p w:rsidR="009C37D1" w:rsidRPr="00433B14" w:rsidRDefault="009C37D1" w:rsidP="00E432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>Jeżeli wybór oferty najkorzystniejszej będzie niemożliwy z uwagi na fakt, iż zostały złożone oferty o takiej samej cenie</w:t>
      </w:r>
      <w:r w:rsidR="0018665C" w:rsidRPr="00433B14">
        <w:rPr>
          <w:rFonts w:eastAsia="Times New Roman" w:cstheme="minorHAnsi"/>
          <w:sz w:val="20"/>
          <w:szCs w:val="20"/>
          <w:lang w:eastAsia="pl-PL"/>
        </w:rPr>
        <w:t>,</w:t>
      </w:r>
      <w:r w:rsidRPr="00433B14">
        <w:rPr>
          <w:rFonts w:eastAsia="Times New Roman" w:cstheme="minorHAnsi"/>
          <w:sz w:val="20"/>
          <w:szCs w:val="20"/>
          <w:lang w:eastAsia="pl-PL"/>
        </w:rPr>
        <w:t xml:space="preserve"> Zamawiający wezwie Wykonawców, którzy złożyli te oferty do złożenia ofert dodatkowych.</w:t>
      </w:r>
    </w:p>
    <w:p w:rsidR="00E432A3" w:rsidRPr="00433B14" w:rsidRDefault="00E432A3" w:rsidP="009F11A5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33B1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MIEJSCE I TERMIN SKŁADANIA I OTWARCIA OFERT</w:t>
      </w:r>
    </w:p>
    <w:p w:rsidR="00E432A3" w:rsidRPr="00433B14" w:rsidRDefault="00E432A3" w:rsidP="009F436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 xml:space="preserve">Oferty można składać osobiście w Biurze Obsługi Klienta Zamawiającego (pok. 20) - budynek Starostwa Powiatowego w Suwałkach ul. Świerkowa 60, </w:t>
      </w:r>
      <w:r w:rsidRPr="00433B14">
        <w:rPr>
          <w:rFonts w:eastAsia="Times New Roman" w:cstheme="minorHAnsi"/>
          <w:b/>
          <w:sz w:val="20"/>
          <w:szCs w:val="20"/>
          <w:lang w:eastAsia="pl-PL"/>
        </w:rPr>
        <w:t xml:space="preserve">do dnia </w:t>
      </w:r>
      <w:r w:rsidR="00DB3CD8" w:rsidRPr="00433B14">
        <w:rPr>
          <w:rFonts w:eastAsia="Times New Roman" w:cstheme="minorHAnsi"/>
          <w:b/>
          <w:sz w:val="20"/>
          <w:szCs w:val="20"/>
          <w:lang w:eastAsia="pl-PL"/>
        </w:rPr>
        <w:t>11</w:t>
      </w:r>
      <w:r w:rsidR="00525A4F" w:rsidRPr="00433B14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DB3CD8" w:rsidRPr="00433B14">
        <w:rPr>
          <w:rFonts w:eastAsia="Times New Roman" w:cstheme="minorHAnsi"/>
          <w:b/>
          <w:sz w:val="20"/>
          <w:szCs w:val="20"/>
          <w:lang w:eastAsia="pl-PL"/>
        </w:rPr>
        <w:t>lutego</w:t>
      </w:r>
      <w:r w:rsidRPr="00433B14">
        <w:rPr>
          <w:rFonts w:eastAsia="Times New Roman" w:cstheme="minorHAnsi"/>
          <w:b/>
          <w:sz w:val="20"/>
          <w:szCs w:val="20"/>
          <w:lang w:eastAsia="pl-PL"/>
        </w:rPr>
        <w:t xml:space="preserve"> 201</w:t>
      </w:r>
      <w:r w:rsidR="00276DB4" w:rsidRPr="00433B14">
        <w:rPr>
          <w:rFonts w:eastAsia="Times New Roman" w:cstheme="minorHAnsi"/>
          <w:b/>
          <w:sz w:val="20"/>
          <w:szCs w:val="20"/>
          <w:lang w:eastAsia="pl-PL"/>
        </w:rPr>
        <w:t>9</w:t>
      </w:r>
      <w:r w:rsidRPr="00433B14">
        <w:rPr>
          <w:rFonts w:eastAsia="Times New Roman" w:cstheme="minorHAnsi"/>
          <w:b/>
          <w:sz w:val="20"/>
          <w:szCs w:val="20"/>
          <w:lang w:eastAsia="pl-PL"/>
        </w:rPr>
        <w:t xml:space="preserve"> roku, do godziny </w:t>
      </w:r>
      <w:r w:rsidR="0082420D" w:rsidRPr="00433B14">
        <w:rPr>
          <w:rFonts w:eastAsia="Times New Roman" w:cstheme="minorHAnsi"/>
          <w:b/>
          <w:sz w:val="20"/>
          <w:szCs w:val="20"/>
          <w:lang w:eastAsia="pl-PL"/>
        </w:rPr>
        <w:t>12.0</w:t>
      </w:r>
      <w:r w:rsidRPr="00433B14">
        <w:rPr>
          <w:rFonts w:eastAsia="Times New Roman" w:cstheme="minorHAnsi"/>
          <w:b/>
          <w:sz w:val="20"/>
          <w:szCs w:val="20"/>
          <w:lang w:eastAsia="pl-PL"/>
        </w:rPr>
        <w:t>0</w:t>
      </w:r>
      <w:r w:rsidRPr="00433B14">
        <w:rPr>
          <w:rFonts w:eastAsia="Times New Roman" w:cstheme="minorHAnsi"/>
          <w:sz w:val="20"/>
          <w:szCs w:val="20"/>
          <w:lang w:eastAsia="pl-PL"/>
        </w:rPr>
        <w:t xml:space="preserve"> lub przesłać pocztą na adres Zamawiającego (liczy się data wpływu oferty).</w:t>
      </w:r>
      <w:r w:rsidR="0082420D" w:rsidRPr="00433B14">
        <w:rPr>
          <w:rFonts w:eastAsia="Times New Roman" w:cstheme="minorHAnsi"/>
          <w:sz w:val="20"/>
          <w:szCs w:val="20"/>
          <w:lang w:eastAsia="pl-PL"/>
        </w:rPr>
        <w:t xml:space="preserve"> Dopuszcza się również złożenie oferty pocztą elektroniczną na adres e-mail: </w:t>
      </w:r>
      <w:hyperlink r:id="rId10" w:history="1">
        <w:r w:rsidR="0082420D" w:rsidRPr="00433B14">
          <w:rPr>
            <w:rStyle w:val="Hipercze"/>
            <w:rFonts w:eastAsia="Times New Roman" w:cstheme="minorHAnsi"/>
            <w:sz w:val="20"/>
            <w:szCs w:val="20"/>
            <w:lang w:eastAsia="pl-PL"/>
          </w:rPr>
          <w:t>bok@powiat.suwalski.pl</w:t>
        </w:r>
      </w:hyperlink>
      <w:r w:rsidR="0082420D" w:rsidRPr="00433B1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F30EA" w:rsidRPr="00433B14">
        <w:rPr>
          <w:rFonts w:eastAsia="Times New Roman" w:cstheme="minorHAnsi"/>
          <w:sz w:val="20"/>
          <w:szCs w:val="20"/>
          <w:lang w:eastAsia="pl-PL"/>
        </w:rPr>
        <w:t xml:space="preserve"> (skany dokumentów) </w:t>
      </w:r>
      <w:r w:rsidR="00E76DEB" w:rsidRPr="00433B14">
        <w:rPr>
          <w:rFonts w:eastAsia="Times New Roman" w:cstheme="minorHAnsi"/>
          <w:sz w:val="20"/>
          <w:szCs w:val="20"/>
          <w:lang w:eastAsia="pl-PL"/>
        </w:rPr>
        <w:t xml:space="preserve">do </w:t>
      </w:r>
      <w:bookmarkStart w:id="0" w:name="_GoBack"/>
      <w:bookmarkEnd w:id="0"/>
      <w:r w:rsidR="00DB3CD8" w:rsidRPr="00433B14">
        <w:rPr>
          <w:rFonts w:eastAsia="Times New Roman" w:cstheme="minorHAnsi"/>
          <w:b/>
          <w:sz w:val="20"/>
          <w:szCs w:val="20"/>
          <w:lang w:eastAsia="pl-PL"/>
        </w:rPr>
        <w:t>11 lutego</w:t>
      </w:r>
      <w:r w:rsidR="00276DB4" w:rsidRPr="00433B14">
        <w:rPr>
          <w:rFonts w:eastAsia="Times New Roman" w:cstheme="minorHAnsi"/>
          <w:b/>
          <w:sz w:val="20"/>
          <w:szCs w:val="20"/>
          <w:lang w:eastAsia="pl-PL"/>
        </w:rPr>
        <w:t xml:space="preserve"> 2019 </w:t>
      </w:r>
      <w:r w:rsidR="0082420D" w:rsidRPr="00433B14">
        <w:rPr>
          <w:rFonts w:eastAsia="Times New Roman" w:cstheme="minorHAnsi"/>
          <w:b/>
          <w:sz w:val="20"/>
          <w:szCs w:val="20"/>
          <w:lang w:eastAsia="pl-PL"/>
        </w:rPr>
        <w:t>roku</w:t>
      </w:r>
      <w:r w:rsidR="0082420D" w:rsidRPr="00433B14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82420D" w:rsidRPr="00433B14">
        <w:rPr>
          <w:rFonts w:eastAsia="Times New Roman" w:cstheme="minorHAnsi"/>
          <w:b/>
          <w:sz w:val="20"/>
          <w:szCs w:val="20"/>
          <w:lang w:eastAsia="pl-PL"/>
        </w:rPr>
        <w:t>do godz. 12.00.</w:t>
      </w:r>
    </w:p>
    <w:p w:rsidR="00893475" w:rsidRPr="00433B14" w:rsidRDefault="00E432A3" w:rsidP="00510608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lastRenderedPageBreak/>
        <w:t xml:space="preserve">Ofertę wraz z załącznikami należy </w:t>
      </w:r>
      <w:r w:rsidRPr="00433B14">
        <w:rPr>
          <w:rFonts w:eastAsia="Times New Roman" w:cstheme="minorHAnsi"/>
          <w:b/>
          <w:sz w:val="20"/>
          <w:szCs w:val="20"/>
          <w:lang w:eastAsia="pl-PL"/>
        </w:rPr>
        <w:t xml:space="preserve">oznaczyć dopiskiem „OFERTA </w:t>
      </w:r>
      <w:r w:rsidR="00525A4F" w:rsidRPr="00433B14">
        <w:rPr>
          <w:sz w:val="20"/>
          <w:szCs w:val="20"/>
        </w:rPr>
        <w:t xml:space="preserve"> </w:t>
      </w:r>
      <w:r w:rsidR="00525A4F" w:rsidRPr="00433B14">
        <w:rPr>
          <w:b/>
          <w:sz w:val="20"/>
          <w:szCs w:val="20"/>
        </w:rPr>
        <w:t xml:space="preserve">- </w:t>
      </w:r>
      <w:r w:rsidR="00893475" w:rsidRPr="00433B14">
        <w:rPr>
          <w:b/>
          <w:sz w:val="20"/>
          <w:szCs w:val="20"/>
        </w:rPr>
        <w:t xml:space="preserve">Budowa Miejsca Obsługi Rowerowej, utwardzenie ciągu pieszego oraz nasadzenie zieleni w zespole parkowo – pałacowym hrabiego Paca w Dowspudzie” </w:t>
      </w:r>
    </w:p>
    <w:p w:rsidR="00893475" w:rsidRPr="00433B14" w:rsidRDefault="00E432A3" w:rsidP="00080800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 xml:space="preserve">Rozpatrzenie złożonych ofert nastąpi w siedzibie Zamawiającego w pok. 113 w dniu </w:t>
      </w:r>
      <w:r w:rsidR="00DB3CD8" w:rsidRPr="00433B14">
        <w:rPr>
          <w:rFonts w:eastAsia="Times New Roman" w:cstheme="minorHAnsi"/>
          <w:b/>
          <w:sz w:val="20"/>
          <w:szCs w:val="20"/>
          <w:lang w:eastAsia="pl-PL"/>
        </w:rPr>
        <w:t xml:space="preserve">11 lutego </w:t>
      </w:r>
      <w:r w:rsidR="00276DB4" w:rsidRPr="00433B14">
        <w:rPr>
          <w:rFonts w:eastAsia="Times New Roman" w:cstheme="minorHAnsi"/>
          <w:b/>
          <w:sz w:val="20"/>
          <w:szCs w:val="20"/>
          <w:lang w:eastAsia="pl-PL"/>
        </w:rPr>
        <w:t xml:space="preserve">2019 </w:t>
      </w:r>
      <w:r w:rsidRPr="00433B14">
        <w:rPr>
          <w:rFonts w:eastAsia="Times New Roman" w:cstheme="minorHAnsi"/>
          <w:sz w:val="20"/>
          <w:szCs w:val="20"/>
          <w:lang w:eastAsia="pl-PL"/>
        </w:rPr>
        <w:t xml:space="preserve"> r. </w:t>
      </w:r>
      <w:r w:rsidR="00AC0CAC" w:rsidRPr="00433B14">
        <w:rPr>
          <w:rFonts w:eastAsia="Times New Roman" w:cstheme="minorHAnsi"/>
          <w:sz w:val="20"/>
          <w:szCs w:val="20"/>
          <w:lang w:eastAsia="pl-PL"/>
        </w:rPr>
        <w:br/>
      </w:r>
      <w:r w:rsidRPr="00433B14">
        <w:rPr>
          <w:rFonts w:eastAsia="Times New Roman" w:cstheme="minorHAnsi"/>
          <w:sz w:val="20"/>
          <w:szCs w:val="20"/>
          <w:lang w:eastAsia="pl-PL"/>
        </w:rPr>
        <w:t>o godz.</w:t>
      </w:r>
      <w:r w:rsidR="0082420D" w:rsidRPr="00433B14">
        <w:rPr>
          <w:rFonts w:eastAsia="Times New Roman" w:cstheme="minorHAnsi"/>
          <w:sz w:val="20"/>
          <w:szCs w:val="20"/>
          <w:lang w:eastAsia="pl-PL"/>
        </w:rPr>
        <w:t>12.30</w:t>
      </w:r>
      <w:r w:rsidRPr="00433B14">
        <w:rPr>
          <w:rFonts w:eastAsia="Times New Roman" w:cstheme="minorHAnsi"/>
          <w:sz w:val="20"/>
          <w:szCs w:val="20"/>
          <w:lang w:eastAsia="pl-PL"/>
        </w:rPr>
        <w:t>.</w:t>
      </w:r>
    </w:p>
    <w:p w:rsidR="00DA4138" w:rsidRPr="00433B14" w:rsidRDefault="00DA4138" w:rsidP="00DA4138">
      <w:pPr>
        <w:pStyle w:val="Akapitzlist"/>
        <w:spacing w:before="100" w:beforeAutospacing="1" w:after="100" w:afterAutospacing="1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:rsidR="009F11A5" w:rsidRPr="00433B14" w:rsidRDefault="009F11A5" w:rsidP="009F11A5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b/>
          <w:caps/>
          <w:sz w:val="20"/>
          <w:szCs w:val="20"/>
          <w:lang w:eastAsia="pl-PL"/>
        </w:rPr>
      </w:pPr>
      <w:r w:rsidRPr="00433B14">
        <w:rPr>
          <w:rFonts w:eastAsia="Times New Roman" w:cstheme="minorHAnsi"/>
          <w:b/>
          <w:caps/>
          <w:sz w:val="20"/>
          <w:szCs w:val="20"/>
          <w:lang w:eastAsia="pl-PL"/>
        </w:rPr>
        <w:t>Warunki udziału w postępowaniu</w:t>
      </w:r>
    </w:p>
    <w:p w:rsidR="009F11A5" w:rsidRPr="00433B14" w:rsidRDefault="009F11A5" w:rsidP="009F11A5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 xml:space="preserve">Warunkiem udziału w postępowaniu jest złożenie </w:t>
      </w:r>
      <w:r w:rsidR="00B1749D" w:rsidRPr="00433B14">
        <w:rPr>
          <w:rFonts w:eastAsia="Times New Roman" w:cstheme="minorHAnsi"/>
          <w:sz w:val="20"/>
          <w:szCs w:val="20"/>
          <w:lang w:eastAsia="pl-PL"/>
        </w:rPr>
        <w:t xml:space="preserve">podpisanej </w:t>
      </w:r>
      <w:r w:rsidRPr="00433B14">
        <w:rPr>
          <w:rFonts w:eastAsia="Times New Roman" w:cstheme="minorHAnsi"/>
          <w:sz w:val="20"/>
          <w:szCs w:val="20"/>
          <w:lang w:eastAsia="pl-PL"/>
        </w:rPr>
        <w:t>oferty w terminie</w:t>
      </w:r>
      <w:r w:rsidR="00B1749D" w:rsidRPr="00433B14">
        <w:rPr>
          <w:rFonts w:eastAsia="Times New Roman" w:cstheme="minorHAnsi"/>
          <w:sz w:val="20"/>
          <w:szCs w:val="20"/>
          <w:lang w:eastAsia="pl-PL"/>
        </w:rPr>
        <w:t>.</w:t>
      </w:r>
    </w:p>
    <w:p w:rsidR="000D6081" w:rsidRPr="00433B14" w:rsidRDefault="000D6081" w:rsidP="009F11A5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F11A5" w:rsidRPr="00433B14" w:rsidRDefault="000D6081" w:rsidP="009F11A5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b/>
          <w:caps/>
          <w:sz w:val="20"/>
          <w:szCs w:val="20"/>
          <w:lang w:eastAsia="pl-PL"/>
        </w:rPr>
      </w:pPr>
      <w:r w:rsidRPr="00433B14">
        <w:rPr>
          <w:rFonts w:eastAsia="Times New Roman" w:cstheme="minorHAnsi"/>
          <w:b/>
          <w:caps/>
          <w:sz w:val="20"/>
          <w:szCs w:val="20"/>
          <w:lang w:eastAsia="pl-PL"/>
        </w:rPr>
        <w:t xml:space="preserve">Termin związania ofertą </w:t>
      </w:r>
    </w:p>
    <w:p w:rsidR="000D6081" w:rsidRPr="00433B14" w:rsidRDefault="000722C8" w:rsidP="000D6081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>30</w:t>
      </w:r>
      <w:r w:rsidR="000D6081" w:rsidRPr="00433B14">
        <w:rPr>
          <w:rFonts w:eastAsia="Times New Roman" w:cstheme="minorHAnsi"/>
          <w:sz w:val="20"/>
          <w:szCs w:val="20"/>
          <w:lang w:eastAsia="pl-PL"/>
        </w:rPr>
        <w:t xml:space="preserve"> dni (od ostatecznego terminu składania ofert)</w:t>
      </w:r>
      <w:r w:rsidR="008542F7" w:rsidRPr="00433B14">
        <w:rPr>
          <w:rFonts w:eastAsia="Times New Roman" w:cstheme="minorHAnsi"/>
          <w:sz w:val="20"/>
          <w:szCs w:val="20"/>
          <w:lang w:eastAsia="pl-PL"/>
        </w:rPr>
        <w:t>.</w:t>
      </w:r>
    </w:p>
    <w:p w:rsidR="000D6081" w:rsidRPr="00433B14" w:rsidRDefault="000D6081" w:rsidP="000D6081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C37D1" w:rsidRPr="00433B14" w:rsidRDefault="009C37D1" w:rsidP="000D6081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33B14">
        <w:rPr>
          <w:rFonts w:eastAsia="Times New Roman" w:cstheme="minorHAnsi"/>
          <w:b/>
          <w:bCs/>
          <w:sz w:val="20"/>
          <w:szCs w:val="20"/>
          <w:lang w:eastAsia="pl-PL"/>
        </w:rPr>
        <w:t>ISTOTNE WARUNKI UMOWY</w:t>
      </w:r>
    </w:p>
    <w:p w:rsidR="009C37D1" w:rsidRPr="00433B14" w:rsidRDefault="009C37D1" w:rsidP="009C37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 xml:space="preserve">Jeżeli Zamawiający dokona wyboru najkorzystniejszej oferty, umowa w sprawie realizacji przedmiotu zamówienia zostanie zawarta z Wykonawcą, który spełnia wszystkie postanowienia </w:t>
      </w:r>
      <w:r w:rsidR="00AC0CAC" w:rsidRPr="00433B14">
        <w:rPr>
          <w:rFonts w:eastAsia="Times New Roman" w:cstheme="minorHAnsi"/>
          <w:sz w:val="20"/>
          <w:szCs w:val="20"/>
          <w:lang w:eastAsia="pl-PL"/>
        </w:rPr>
        <w:br/>
      </w:r>
      <w:r w:rsidRPr="00433B14">
        <w:rPr>
          <w:rFonts w:eastAsia="Times New Roman" w:cstheme="minorHAnsi"/>
          <w:sz w:val="20"/>
          <w:szCs w:val="20"/>
          <w:lang w:eastAsia="pl-PL"/>
        </w:rPr>
        <w:t>i wymagania zawarte w zapytaniu ofertowym.</w:t>
      </w:r>
    </w:p>
    <w:p w:rsidR="009C37D1" w:rsidRPr="00433B14" w:rsidRDefault="009C37D1" w:rsidP="009C37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>Umowa zostanie zawarta zgodnie z projektem umowy. O miejscu i terminie podpisania umowy Zamawiający zawiadomi wyłonionego Wykonawcę.</w:t>
      </w:r>
    </w:p>
    <w:p w:rsidR="00690F70" w:rsidRPr="00433B14" w:rsidRDefault="000722C8" w:rsidP="005106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>Zamawiający</w:t>
      </w:r>
      <w:r w:rsidR="00CF1782" w:rsidRPr="00433B14">
        <w:rPr>
          <w:rFonts w:eastAsia="Times New Roman" w:cstheme="minorHAnsi"/>
          <w:sz w:val="20"/>
          <w:szCs w:val="20"/>
          <w:lang w:eastAsia="pl-PL"/>
        </w:rPr>
        <w:t xml:space="preserve"> dopuszcza płatności częściowe po zakończeniu każdego z etapów realizacji zadania wymienionych w pkt. III.</w:t>
      </w:r>
    </w:p>
    <w:p w:rsidR="00510608" w:rsidRPr="00433B14" w:rsidRDefault="009C37D1" w:rsidP="005106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rFonts w:eastAsia="Times New Roman" w:cstheme="minorHAnsi"/>
          <w:sz w:val="20"/>
          <w:szCs w:val="20"/>
          <w:lang w:eastAsia="pl-PL"/>
        </w:rPr>
        <w:t xml:space="preserve">Płatność będzie dokonana przez zamawiającego w terminie do </w:t>
      </w:r>
      <w:r w:rsidR="009F4362" w:rsidRPr="00433B14">
        <w:rPr>
          <w:rFonts w:eastAsia="Times New Roman" w:cstheme="minorHAnsi"/>
          <w:sz w:val="20"/>
          <w:szCs w:val="20"/>
          <w:lang w:eastAsia="pl-PL"/>
        </w:rPr>
        <w:t>14</w:t>
      </w:r>
      <w:r w:rsidRPr="00433B14">
        <w:rPr>
          <w:rFonts w:eastAsia="Times New Roman" w:cstheme="minorHAnsi"/>
          <w:sz w:val="20"/>
          <w:szCs w:val="20"/>
          <w:lang w:eastAsia="pl-PL"/>
        </w:rPr>
        <w:t xml:space="preserve"> dni od dostarczenia faktury VAT przez Wykonawcę, przy czym za dzień zapłaty będzie uznawany dzień obciążenia rachunku bankowego Zamawiającego</w:t>
      </w:r>
      <w:r w:rsidR="00FD0768" w:rsidRPr="00433B14">
        <w:rPr>
          <w:rFonts w:eastAsia="Times New Roman" w:cstheme="minorHAnsi"/>
          <w:sz w:val="20"/>
          <w:szCs w:val="20"/>
          <w:lang w:eastAsia="pl-PL"/>
        </w:rPr>
        <w:t>.</w:t>
      </w:r>
    </w:p>
    <w:p w:rsidR="00FD0768" w:rsidRPr="00433B14" w:rsidRDefault="00FD0768" w:rsidP="00FD0768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caps/>
          <w:sz w:val="20"/>
          <w:szCs w:val="20"/>
          <w:lang w:eastAsia="pl-PL"/>
        </w:rPr>
      </w:pPr>
      <w:r w:rsidRPr="00433B14">
        <w:rPr>
          <w:rFonts w:eastAsia="Times New Roman" w:cstheme="minorHAnsi"/>
          <w:b/>
          <w:bCs/>
          <w:caps/>
          <w:sz w:val="20"/>
          <w:szCs w:val="20"/>
          <w:lang w:eastAsia="pl-PL"/>
        </w:rPr>
        <w:t xml:space="preserve">Zamawiający zastrzega sobie prawo do unieważnienia postępowania </w:t>
      </w:r>
    </w:p>
    <w:p w:rsidR="00CF1782" w:rsidRPr="00433B14" w:rsidRDefault="00CF1782" w:rsidP="00FD0768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outlineLvl w:val="4"/>
        <w:rPr>
          <w:rFonts w:eastAsia="Times New Roman" w:cstheme="minorHAnsi"/>
          <w:bCs/>
          <w:sz w:val="20"/>
          <w:szCs w:val="20"/>
          <w:lang w:eastAsia="pl-PL"/>
        </w:rPr>
      </w:pPr>
      <w:r w:rsidRPr="00433B14">
        <w:rPr>
          <w:rFonts w:eastAsia="Times New Roman" w:cstheme="minorHAnsi"/>
          <w:b/>
          <w:bCs/>
          <w:caps/>
          <w:sz w:val="20"/>
          <w:szCs w:val="20"/>
          <w:lang w:eastAsia="pl-PL"/>
        </w:rPr>
        <w:t xml:space="preserve">Zamawiający zastrzega sobie prawo do odstąpienia od podpisania umowy z Wykonawcą </w:t>
      </w:r>
      <w:r w:rsidRPr="00433B14">
        <w:rPr>
          <w:rFonts w:eastAsia="Times New Roman" w:cstheme="minorHAnsi"/>
          <w:bCs/>
          <w:sz w:val="20"/>
          <w:szCs w:val="20"/>
          <w:lang w:eastAsia="pl-PL"/>
        </w:rPr>
        <w:t xml:space="preserve">w przypadku niezawarcia aneksu na wydłużenie realizacji projektu </w:t>
      </w:r>
      <w:r w:rsidR="00C87AD0" w:rsidRPr="00433B14">
        <w:rPr>
          <w:rFonts w:eastAsia="Times New Roman" w:cstheme="minorHAnsi"/>
          <w:bCs/>
          <w:sz w:val="20"/>
          <w:szCs w:val="20"/>
          <w:lang w:eastAsia="pl-PL"/>
        </w:rPr>
        <w:t xml:space="preserve">między </w:t>
      </w:r>
      <w:r w:rsidRPr="00433B14">
        <w:rPr>
          <w:rFonts w:eastAsia="Times New Roman" w:cstheme="minorHAnsi"/>
          <w:bCs/>
          <w:sz w:val="20"/>
          <w:szCs w:val="20"/>
          <w:lang w:eastAsia="pl-PL"/>
        </w:rPr>
        <w:t xml:space="preserve">Zamawiającym </w:t>
      </w:r>
      <w:r w:rsidR="00C87AD0" w:rsidRPr="00433B14">
        <w:rPr>
          <w:rFonts w:eastAsia="Times New Roman" w:cstheme="minorHAnsi"/>
          <w:bCs/>
          <w:sz w:val="20"/>
          <w:szCs w:val="20"/>
          <w:lang w:eastAsia="pl-PL"/>
        </w:rPr>
        <w:t xml:space="preserve">a </w:t>
      </w:r>
      <w:r w:rsidRPr="00433B14">
        <w:rPr>
          <w:rFonts w:eastAsia="Times New Roman" w:cstheme="minorHAnsi"/>
          <w:bCs/>
          <w:sz w:val="20"/>
          <w:szCs w:val="20"/>
          <w:lang w:eastAsia="pl-PL"/>
        </w:rPr>
        <w:t xml:space="preserve"> Instytucj</w:t>
      </w:r>
      <w:r w:rsidR="00C87AD0" w:rsidRPr="00433B14">
        <w:rPr>
          <w:rFonts w:eastAsia="Times New Roman" w:cstheme="minorHAnsi"/>
          <w:bCs/>
          <w:sz w:val="20"/>
          <w:szCs w:val="20"/>
          <w:lang w:eastAsia="pl-PL"/>
        </w:rPr>
        <w:t xml:space="preserve">ą </w:t>
      </w:r>
      <w:r w:rsidRPr="00433B14">
        <w:rPr>
          <w:rFonts w:eastAsia="Times New Roman" w:cstheme="minorHAnsi"/>
          <w:bCs/>
          <w:sz w:val="20"/>
          <w:szCs w:val="20"/>
          <w:lang w:eastAsia="pl-PL"/>
        </w:rPr>
        <w:t xml:space="preserve">Zarządzającą. </w:t>
      </w:r>
    </w:p>
    <w:p w:rsidR="00080800" w:rsidRPr="00433B14" w:rsidRDefault="00510608" w:rsidP="00080800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outlineLvl w:val="4"/>
        <w:rPr>
          <w:sz w:val="20"/>
          <w:szCs w:val="20"/>
        </w:rPr>
      </w:pPr>
      <w:r w:rsidRPr="00433B14">
        <w:rPr>
          <w:rFonts w:eastAsia="Times New Roman" w:cstheme="minorHAnsi"/>
          <w:b/>
          <w:bCs/>
          <w:caps/>
          <w:sz w:val="20"/>
          <w:szCs w:val="20"/>
          <w:lang w:eastAsia="pl-PL"/>
        </w:rPr>
        <w:t xml:space="preserve">Informacja o </w:t>
      </w:r>
      <w:r w:rsidR="00DA4138" w:rsidRPr="00433B14">
        <w:rPr>
          <w:rFonts w:eastAsia="Times New Roman" w:cstheme="minorHAnsi"/>
          <w:b/>
          <w:bCs/>
          <w:caps/>
          <w:sz w:val="20"/>
          <w:szCs w:val="20"/>
          <w:lang w:eastAsia="pl-PL"/>
        </w:rPr>
        <w:t>sposobie powiadomienia o wynikach prowadzonego postępowania</w:t>
      </w:r>
      <w:r w:rsidR="00DA4138" w:rsidRPr="00433B14">
        <w:rPr>
          <w:rFonts w:eastAsia="Times New Roman" w:cstheme="minorHAnsi"/>
          <w:b/>
          <w:bCs/>
          <w:caps/>
          <w:sz w:val="20"/>
          <w:szCs w:val="20"/>
          <w:lang w:eastAsia="pl-PL"/>
        </w:rPr>
        <w:br/>
      </w:r>
      <w:r w:rsidR="00DA4138" w:rsidRPr="00433B14">
        <w:rPr>
          <w:rFonts w:eastAsia="Times New Roman" w:cstheme="minorHAnsi"/>
          <w:bCs/>
          <w:sz w:val="20"/>
          <w:szCs w:val="20"/>
          <w:lang w:eastAsia="pl-PL"/>
        </w:rPr>
        <w:t xml:space="preserve">O wyborze najkorzystniejszej oferty Zamawiający niezwłocznie zawiadomi wszystkich oferentów pismem przesłanym pocztą elektroniczną lub tradycyjną. </w:t>
      </w:r>
      <w:r w:rsidR="00080800" w:rsidRPr="00433B14">
        <w:rPr>
          <w:rFonts w:eastAsia="Times New Roman" w:cstheme="minorHAnsi"/>
          <w:bCs/>
          <w:sz w:val="20"/>
          <w:szCs w:val="20"/>
          <w:lang w:eastAsia="pl-PL"/>
        </w:rPr>
        <w:br/>
      </w:r>
    </w:p>
    <w:p w:rsidR="00E030B1" w:rsidRPr="00433B14" w:rsidRDefault="0034095D" w:rsidP="0034095D">
      <w:pPr>
        <w:jc w:val="right"/>
        <w:rPr>
          <w:sz w:val="20"/>
          <w:szCs w:val="20"/>
        </w:rPr>
      </w:pPr>
      <w:r w:rsidRPr="00433B14">
        <w:rPr>
          <w:sz w:val="20"/>
          <w:szCs w:val="20"/>
        </w:rPr>
        <w:t>_____________________________</w:t>
      </w:r>
      <w:r w:rsidRPr="00433B14">
        <w:rPr>
          <w:sz w:val="20"/>
          <w:szCs w:val="20"/>
        </w:rPr>
        <w:br/>
        <w:t>(podpis kierownika jednostki)</w:t>
      </w:r>
    </w:p>
    <w:p w:rsidR="00E030B1" w:rsidRPr="00433B14" w:rsidRDefault="00E030B1">
      <w:pPr>
        <w:rPr>
          <w:b/>
          <w:sz w:val="20"/>
          <w:szCs w:val="20"/>
        </w:rPr>
      </w:pPr>
      <w:r w:rsidRPr="00433B14">
        <w:rPr>
          <w:b/>
          <w:sz w:val="20"/>
          <w:szCs w:val="20"/>
        </w:rPr>
        <w:t>Załączniki:</w:t>
      </w:r>
    </w:p>
    <w:p w:rsidR="00893475" w:rsidRPr="00433B14" w:rsidRDefault="00E030B1" w:rsidP="00893475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sz w:val="20"/>
          <w:szCs w:val="20"/>
        </w:rPr>
        <w:t xml:space="preserve">Dokumentacja projektowa </w:t>
      </w:r>
      <w:r w:rsidR="00893475" w:rsidRPr="00433B14">
        <w:rPr>
          <w:sz w:val="20"/>
          <w:szCs w:val="20"/>
        </w:rPr>
        <w:t xml:space="preserve">- </w:t>
      </w:r>
      <w:r w:rsidR="00893475" w:rsidRPr="00433B14">
        <w:rPr>
          <w:rFonts w:eastAsia="Times New Roman" w:cstheme="minorHAnsi"/>
          <w:sz w:val="20"/>
          <w:szCs w:val="20"/>
          <w:lang w:eastAsia="pl-PL"/>
        </w:rPr>
        <w:t xml:space="preserve">budowa Miejsca Obsługi Rowerowej </w:t>
      </w:r>
      <w:r w:rsidR="00447AB7" w:rsidRPr="00433B14">
        <w:rPr>
          <w:rFonts w:eastAsia="Times New Roman" w:cstheme="minorHAnsi"/>
          <w:sz w:val="20"/>
          <w:szCs w:val="20"/>
          <w:lang w:eastAsia="pl-PL"/>
        </w:rPr>
        <w:t xml:space="preserve">w zespole parkowo – pałacowym hrabiego Paca w Dowspudzie” - </w:t>
      </w:r>
      <w:r w:rsidR="003C04A5" w:rsidRPr="00433B14">
        <w:rPr>
          <w:rFonts w:eastAsia="Times New Roman" w:cstheme="minorHAnsi"/>
          <w:sz w:val="20"/>
          <w:szCs w:val="20"/>
          <w:lang w:eastAsia="pl-PL"/>
        </w:rPr>
        <w:t>wyciąg</w:t>
      </w:r>
    </w:p>
    <w:p w:rsidR="00893475" w:rsidRPr="00433B14" w:rsidRDefault="00FF0F06" w:rsidP="00893475">
      <w:pPr>
        <w:pStyle w:val="Akapitzlist"/>
        <w:numPr>
          <w:ilvl w:val="0"/>
          <w:numId w:val="43"/>
        </w:numPr>
        <w:spacing w:after="0" w:line="240" w:lineRule="auto"/>
        <w:ind w:left="709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sz w:val="20"/>
          <w:szCs w:val="20"/>
        </w:rPr>
        <w:t>Kosztorys</w:t>
      </w:r>
      <w:r w:rsidR="00447AB7" w:rsidRPr="00433B14">
        <w:rPr>
          <w:sz w:val="20"/>
          <w:szCs w:val="20"/>
        </w:rPr>
        <w:t xml:space="preserve"> inwestorski „U</w:t>
      </w:r>
      <w:r w:rsidR="00447AB7" w:rsidRPr="00433B14">
        <w:rPr>
          <w:rFonts w:eastAsia="Times New Roman" w:cstheme="minorHAnsi"/>
          <w:sz w:val="20"/>
          <w:szCs w:val="20"/>
          <w:lang w:eastAsia="pl-PL"/>
        </w:rPr>
        <w:t>twardzenie</w:t>
      </w:r>
      <w:r w:rsidR="00893475" w:rsidRPr="00433B14">
        <w:rPr>
          <w:rFonts w:eastAsia="Times New Roman" w:cstheme="minorHAnsi"/>
          <w:sz w:val="20"/>
          <w:szCs w:val="20"/>
          <w:lang w:eastAsia="pl-PL"/>
        </w:rPr>
        <w:t xml:space="preserve"> ciągu pieszego w zespole parkowo – pałacowym </w:t>
      </w:r>
      <w:r w:rsidR="00447AB7" w:rsidRPr="00433B14">
        <w:rPr>
          <w:rFonts w:eastAsia="Times New Roman" w:cstheme="minorHAnsi"/>
          <w:sz w:val="20"/>
          <w:szCs w:val="20"/>
          <w:lang w:eastAsia="pl-PL"/>
        </w:rPr>
        <w:t>hrabiego Paca w Dowspudzie” - wyciąg</w:t>
      </w:r>
    </w:p>
    <w:p w:rsidR="00893475" w:rsidRPr="00433B14" w:rsidRDefault="00893475" w:rsidP="00893475">
      <w:pPr>
        <w:pStyle w:val="Akapitzlist"/>
        <w:numPr>
          <w:ilvl w:val="0"/>
          <w:numId w:val="43"/>
        </w:numPr>
        <w:spacing w:after="0" w:line="240" w:lineRule="auto"/>
        <w:ind w:left="709"/>
        <w:rPr>
          <w:rFonts w:eastAsia="Times New Roman" w:cstheme="minorHAnsi"/>
          <w:sz w:val="20"/>
          <w:szCs w:val="20"/>
          <w:lang w:eastAsia="pl-PL"/>
        </w:rPr>
      </w:pPr>
      <w:r w:rsidRPr="00433B14">
        <w:rPr>
          <w:sz w:val="20"/>
          <w:szCs w:val="20"/>
        </w:rPr>
        <w:t xml:space="preserve">Dokumentacja projektowa  - </w:t>
      </w:r>
      <w:r w:rsidR="00475E1F" w:rsidRPr="00433B14">
        <w:rPr>
          <w:sz w:val="20"/>
          <w:szCs w:val="20"/>
        </w:rPr>
        <w:t>Projekt zagospodarowania ter</w:t>
      </w:r>
      <w:r w:rsidR="00E6130B" w:rsidRPr="00433B14">
        <w:rPr>
          <w:sz w:val="20"/>
          <w:szCs w:val="20"/>
        </w:rPr>
        <w:t>e</w:t>
      </w:r>
      <w:r w:rsidR="00475E1F" w:rsidRPr="00433B14">
        <w:rPr>
          <w:sz w:val="20"/>
          <w:szCs w:val="20"/>
        </w:rPr>
        <w:t>nu zieleni wokół pom</w:t>
      </w:r>
      <w:r w:rsidR="00447AB7" w:rsidRPr="00433B14">
        <w:rPr>
          <w:sz w:val="20"/>
          <w:szCs w:val="20"/>
        </w:rPr>
        <w:t>n</w:t>
      </w:r>
      <w:r w:rsidR="00475E1F" w:rsidRPr="00433B14">
        <w:rPr>
          <w:sz w:val="20"/>
          <w:szCs w:val="20"/>
        </w:rPr>
        <w:t>ika gen. L.M. Paca i przy zabytkowej kordegardzie w Dowspudzie</w:t>
      </w:r>
      <w:r w:rsidRPr="00433B1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893475" w:rsidRPr="00433B14" w:rsidRDefault="00E030B1" w:rsidP="00893475">
      <w:pPr>
        <w:pStyle w:val="Akapitzlist"/>
        <w:numPr>
          <w:ilvl w:val="0"/>
          <w:numId w:val="43"/>
        </w:numPr>
        <w:spacing w:after="0" w:line="240" w:lineRule="auto"/>
        <w:ind w:left="709"/>
        <w:rPr>
          <w:rFonts w:eastAsia="Times New Roman" w:cstheme="minorHAnsi"/>
          <w:b/>
          <w:sz w:val="20"/>
          <w:szCs w:val="20"/>
          <w:lang w:eastAsia="pl-PL"/>
        </w:rPr>
      </w:pPr>
      <w:r w:rsidRPr="00433B14">
        <w:rPr>
          <w:sz w:val="20"/>
          <w:szCs w:val="20"/>
        </w:rPr>
        <w:t>Formularz ofertowy</w:t>
      </w:r>
    </w:p>
    <w:p w:rsidR="00FD471F" w:rsidRPr="00433B14" w:rsidRDefault="00E030B1" w:rsidP="00FD471F">
      <w:pPr>
        <w:pStyle w:val="Akapitzlist"/>
        <w:numPr>
          <w:ilvl w:val="0"/>
          <w:numId w:val="43"/>
        </w:numPr>
        <w:spacing w:after="0" w:line="240" w:lineRule="auto"/>
        <w:ind w:left="709"/>
        <w:rPr>
          <w:rFonts w:eastAsia="Times New Roman" w:cstheme="minorHAnsi"/>
          <w:b/>
          <w:sz w:val="20"/>
          <w:szCs w:val="20"/>
          <w:lang w:eastAsia="pl-PL"/>
        </w:rPr>
      </w:pPr>
      <w:r w:rsidRPr="00433B14">
        <w:rPr>
          <w:sz w:val="20"/>
          <w:szCs w:val="20"/>
        </w:rPr>
        <w:t>Wzór umowy</w:t>
      </w:r>
    </w:p>
    <w:sectPr w:rsidR="00FD471F" w:rsidRPr="00433B14" w:rsidSect="00FD0768">
      <w:headerReference w:type="default" r:id="rId11"/>
      <w:footerReference w:type="default" r:id="rId12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54" w:rsidRDefault="00EF5154" w:rsidP="00A93D9B">
      <w:pPr>
        <w:spacing w:after="0" w:line="240" w:lineRule="auto"/>
      </w:pPr>
      <w:r>
        <w:separator/>
      </w:r>
    </w:p>
  </w:endnote>
  <w:endnote w:type="continuationSeparator" w:id="0">
    <w:p w:rsidR="00EF5154" w:rsidRDefault="00EF5154" w:rsidP="00A9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9768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87272" w:rsidRDefault="0088727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14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143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53B8" w:rsidRDefault="001753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54" w:rsidRDefault="00EF5154" w:rsidP="00A93D9B">
      <w:pPr>
        <w:spacing w:after="0" w:line="240" w:lineRule="auto"/>
      </w:pPr>
      <w:r>
        <w:separator/>
      </w:r>
    </w:p>
  </w:footnote>
  <w:footnote w:type="continuationSeparator" w:id="0">
    <w:p w:rsidR="00EF5154" w:rsidRDefault="00EF5154" w:rsidP="00A93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3B8" w:rsidRDefault="001753B8" w:rsidP="008D7697">
    <w:pPr>
      <w:autoSpaceDE w:val="0"/>
      <w:autoSpaceDN w:val="0"/>
      <w:adjustRightInd w:val="0"/>
      <w:spacing w:after="0" w:line="240" w:lineRule="auto"/>
      <w:rPr>
        <w:rFonts w:ascii="Roboto-Light" w:hAnsi="Roboto-Light" w:cs="Roboto-Light"/>
        <w:sz w:val="20"/>
        <w:szCs w:val="20"/>
      </w:rPr>
    </w:pPr>
  </w:p>
  <w:p w:rsidR="001753B8" w:rsidRDefault="001753B8" w:rsidP="00126A91">
    <w:pPr>
      <w:autoSpaceDE w:val="0"/>
      <w:autoSpaceDN w:val="0"/>
      <w:adjustRightInd w:val="0"/>
      <w:spacing w:after="0" w:line="240" w:lineRule="auto"/>
      <w:ind w:left="1134"/>
      <w:rPr>
        <w:rFonts w:ascii="Roboto-Light" w:hAnsi="Roboto-Light" w:cs="Roboto-Light"/>
        <w:sz w:val="20"/>
        <w:szCs w:val="20"/>
      </w:rPr>
    </w:pPr>
  </w:p>
  <w:p w:rsidR="001753B8" w:rsidRDefault="001753B8" w:rsidP="00FD6EF3">
    <w:pPr>
      <w:autoSpaceDE w:val="0"/>
      <w:autoSpaceDN w:val="0"/>
      <w:adjustRightInd w:val="0"/>
      <w:spacing w:after="0" w:line="240" w:lineRule="auto"/>
      <w:jc w:val="center"/>
      <w:rPr>
        <w:rFonts w:ascii="Roboto-Light" w:hAnsi="Roboto-Light" w:cs="Roboto-Light"/>
        <w:sz w:val="20"/>
        <w:szCs w:val="20"/>
      </w:rPr>
    </w:pPr>
    <w:r w:rsidRPr="00FD6EF3">
      <w:rPr>
        <w:rFonts w:ascii="Roboto-Light" w:hAnsi="Roboto-Light" w:cs="Roboto-Light"/>
        <w:noProof/>
        <w:sz w:val="20"/>
        <w:szCs w:val="20"/>
        <w:lang w:eastAsia="pl-PL"/>
      </w:rPr>
      <w:drawing>
        <wp:inline distT="0" distB="0" distL="0" distR="0">
          <wp:extent cx="5939790" cy="531536"/>
          <wp:effectExtent l="19050" t="0" r="3810" b="0"/>
          <wp:docPr id="4" name="Obraz 1" descr="C:\Users\I.Rżany\Desktop\Realizacja MOR - EFRR\Zestaw_logotypow_monochrom_sklej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.Rżany\Desktop\Realizacja MOR - EFRR\Zestaw_logotypow_monochrom_sklejo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53B8" w:rsidRDefault="001753B8" w:rsidP="00126A9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74B"/>
    <w:multiLevelType w:val="hybridMultilevel"/>
    <w:tmpl w:val="8926F724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024C52C1"/>
    <w:multiLevelType w:val="hybridMultilevel"/>
    <w:tmpl w:val="17046AEE"/>
    <w:lvl w:ilvl="0" w:tplc="552AC32C">
      <w:start w:val="1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D72F1"/>
    <w:multiLevelType w:val="hybridMultilevel"/>
    <w:tmpl w:val="C504E21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020C96"/>
    <w:multiLevelType w:val="hybridMultilevel"/>
    <w:tmpl w:val="30404EAE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0CA8337C"/>
    <w:multiLevelType w:val="hybridMultilevel"/>
    <w:tmpl w:val="C82E350A"/>
    <w:lvl w:ilvl="0" w:tplc="04150013">
      <w:start w:val="1"/>
      <w:numFmt w:val="upperRoman"/>
      <w:lvlText w:val="%1."/>
      <w:lvlJc w:val="righ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11121999"/>
    <w:multiLevelType w:val="hybridMultilevel"/>
    <w:tmpl w:val="4C664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26425"/>
    <w:multiLevelType w:val="hybridMultilevel"/>
    <w:tmpl w:val="4CE4569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B96715"/>
    <w:multiLevelType w:val="multilevel"/>
    <w:tmpl w:val="A97A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854967"/>
    <w:multiLevelType w:val="hybridMultilevel"/>
    <w:tmpl w:val="EDAC647E"/>
    <w:lvl w:ilvl="0" w:tplc="CFA81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B342E"/>
    <w:multiLevelType w:val="hybridMultilevel"/>
    <w:tmpl w:val="EC40E384"/>
    <w:lvl w:ilvl="0" w:tplc="BE7AE81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D63DF"/>
    <w:multiLevelType w:val="hybridMultilevel"/>
    <w:tmpl w:val="FC587DFA"/>
    <w:lvl w:ilvl="0" w:tplc="54465A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1F073F"/>
    <w:multiLevelType w:val="hybridMultilevel"/>
    <w:tmpl w:val="77F2EC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7A58"/>
    <w:multiLevelType w:val="hybridMultilevel"/>
    <w:tmpl w:val="9C40D754"/>
    <w:lvl w:ilvl="0" w:tplc="487879A0">
      <w:start w:val="1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3426F"/>
    <w:multiLevelType w:val="hybridMultilevel"/>
    <w:tmpl w:val="90440CDE"/>
    <w:lvl w:ilvl="0" w:tplc="AB68649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351B0FAB"/>
    <w:multiLevelType w:val="hybridMultilevel"/>
    <w:tmpl w:val="2AF0ACA2"/>
    <w:lvl w:ilvl="0" w:tplc="12FA4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42053"/>
    <w:multiLevelType w:val="hybridMultilevel"/>
    <w:tmpl w:val="31120EEE"/>
    <w:lvl w:ilvl="0" w:tplc="C114A50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14A5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71257"/>
    <w:multiLevelType w:val="hybridMultilevel"/>
    <w:tmpl w:val="A12A41F6"/>
    <w:lvl w:ilvl="0" w:tplc="1580115C">
      <w:start w:val="1"/>
      <w:numFmt w:val="lowerLetter"/>
      <w:lvlText w:val="%1)"/>
      <w:lvlJc w:val="left"/>
      <w:pPr>
        <w:ind w:left="1532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7" w15:restartNumberingAfterBreak="0">
    <w:nsid w:val="3B8D3ED6"/>
    <w:multiLevelType w:val="multilevel"/>
    <w:tmpl w:val="CF42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06487C"/>
    <w:multiLevelType w:val="hybridMultilevel"/>
    <w:tmpl w:val="1E06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4544C"/>
    <w:multiLevelType w:val="multilevel"/>
    <w:tmpl w:val="6B7CEA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EA75689"/>
    <w:multiLevelType w:val="hybridMultilevel"/>
    <w:tmpl w:val="26502EDC"/>
    <w:lvl w:ilvl="0" w:tplc="1580115C">
      <w:start w:val="1"/>
      <w:numFmt w:val="lowerLetter"/>
      <w:lvlText w:val="%1)"/>
      <w:lvlJc w:val="left"/>
      <w:pPr>
        <w:ind w:left="1126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1" w15:restartNumberingAfterBreak="0">
    <w:nsid w:val="3F5D0C3D"/>
    <w:multiLevelType w:val="hybridMultilevel"/>
    <w:tmpl w:val="4BDEE688"/>
    <w:lvl w:ilvl="0" w:tplc="0415000F">
      <w:start w:val="1"/>
      <w:numFmt w:val="decimal"/>
      <w:lvlText w:val="%1.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2" w15:restartNumberingAfterBreak="0">
    <w:nsid w:val="3F7102AA"/>
    <w:multiLevelType w:val="hybridMultilevel"/>
    <w:tmpl w:val="CE785F82"/>
    <w:lvl w:ilvl="0" w:tplc="C114A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9297A"/>
    <w:multiLevelType w:val="hybridMultilevel"/>
    <w:tmpl w:val="DA52F966"/>
    <w:lvl w:ilvl="0" w:tplc="BE7AE81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91E48"/>
    <w:multiLevelType w:val="hybridMultilevel"/>
    <w:tmpl w:val="C7603082"/>
    <w:lvl w:ilvl="0" w:tplc="C114A50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5870D12"/>
    <w:multiLevelType w:val="hybridMultilevel"/>
    <w:tmpl w:val="31167990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6" w15:restartNumberingAfterBreak="0">
    <w:nsid w:val="47E31115"/>
    <w:multiLevelType w:val="hybridMultilevel"/>
    <w:tmpl w:val="1BC6C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0017E"/>
    <w:multiLevelType w:val="hybridMultilevel"/>
    <w:tmpl w:val="AEFA59D4"/>
    <w:lvl w:ilvl="0" w:tplc="6F4409F6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C7173"/>
    <w:multiLevelType w:val="hybridMultilevel"/>
    <w:tmpl w:val="55586402"/>
    <w:lvl w:ilvl="0" w:tplc="AC607100">
      <w:start w:val="1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F497A"/>
    <w:multiLevelType w:val="hybridMultilevel"/>
    <w:tmpl w:val="18945640"/>
    <w:lvl w:ilvl="0" w:tplc="85E28D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03E55"/>
    <w:multiLevelType w:val="hybridMultilevel"/>
    <w:tmpl w:val="F22E6076"/>
    <w:lvl w:ilvl="0" w:tplc="D0E0A4D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10FC2"/>
    <w:multiLevelType w:val="multilevel"/>
    <w:tmpl w:val="7574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991D7B"/>
    <w:multiLevelType w:val="hybridMultilevel"/>
    <w:tmpl w:val="30FEE578"/>
    <w:lvl w:ilvl="0" w:tplc="D0E0A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75946"/>
    <w:multiLevelType w:val="hybridMultilevel"/>
    <w:tmpl w:val="B7C69F54"/>
    <w:lvl w:ilvl="0" w:tplc="6E204B5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B294D"/>
    <w:multiLevelType w:val="hybridMultilevel"/>
    <w:tmpl w:val="3914361C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7CC4A71"/>
    <w:multiLevelType w:val="multilevel"/>
    <w:tmpl w:val="4D16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9D0B49"/>
    <w:multiLevelType w:val="hybridMultilevel"/>
    <w:tmpl w:val="339E9612"/>
    <w:lvl w:ilvl="0" w:tplc="6F4409F6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57DF5"/>
    <w:multiLevelType w:val="multilevel"/>
    <w:tmpl w:val="DBDC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EC2848"/>
    <w:multiLevelType w:val="hybridMultilevel"/>
    <w:tmpl w:val="586A4628"/>
    <w:lvl w:ilvl="0" w:tplc="A15A803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14E99"/>
    <w:multiLevelType w:val="hybridMultilevel"/>
    <w:tmpl w:val="178A4674"/>
    <w:lvl w:ilvl="0" w:tplc="C114A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00CE4"/>
    <w:multiLevelType w:val="multilevel"/>
    <w:tmpl w:val="6514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622B6C"/>
    <w:multiLevelType w:val="hybridMultilevel"/>
    <w:tmpl w:val="F49A5D32"/>
    <w:lvl w:ilvl="0" w:tplc="0D164E0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414C1"/>
    <w:multiLevelType w:val="hybridMultilevel"/>
    <w:tmpl w:val="003EAE38"/>
    <w:lvl w:ilvl="0" w:tplc="4F2A75D6">
      <w:start w:val="1"/>
      <w:numFmt w:val="decimal"/>
      <w:lvlText w:val="%1."/>
      <w:lvlJc w:val="left"/>
      <w:pPr>
        <w:ind w:left="644" w:hanging="360"/>
      </w:pPr>
      <w:rPr>
        <w:b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70FE3"/>
    <w:multiLevelType w:val="hybridMultilevel"/>
    <w:tmpl w:val="5B5A187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4" w15:restartNumberingAfterBreak="0">
    <w:nsid w:val="7EAD157F"/>
    <w:multiLevelType w:val="hybridMultilevel"/>
    <w:tmpl w:val="A0707930"/>
    <w:lvl w:ilvl="0" w:tplc="BE7AE81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5"/>
  </w:num>
  <w:num w:numId="4">
    <w:abstractNumId w:val="40"/>
  </w:num>
  <w:num w:numId="5">
    <w:abstractNumId w:val="7"/>
  </w:num>
  <w:num w:numId="6">
    <w:abstractNumId w:val="37"/>
  </w:num>
  <w:num w:numId="7">
    <w:abstractNumId w:val="31"/>
  </w:num>
  <w:num w:numId="8">
    <w:abstractNumId w:val="3"/>
  </w:num>
  <w:num w:numId="9">
    <w:abstractNumId w:val="42"/>
  </w:num>
  <w:num w:numId="10">
    <w:abstractNumId w:val="26"/>
  </w:num>
  <w:num w:numId="11">
    <w:abstractNumId w:val="25"/>
  </w:num>
  <w:num w:numId="12">
    <w:abstractNumId w:val="0"/>
  </w:num>
  <w:num w:numId="13">
    <w:abstractNumId w:val="20"/>
  </w:num>
  <w:num w:numId="14">
    <w:abstractNumId w:val="4"/>
  </w:num>
  <w:num w:numId="15">
    <w:abstractNumId w:val="9"/>
  </w:num>
  <w:num w:numId="16">
    <w:abstractNumId w:val="44"/>
  </w:num>
  <w:num w:numId="17">
    <w:abstractNumId w:val="23"/>
  </w:num>
  <w:num w:numId="18">
    <w:abstractNumId w:val="15"/>
  </w:num>
  <w:num w:numId="19">
    <w:abstractNumId w:val="24"/>
  </w:num>
  <w:num w:numId="20">
    <w:abstractNumId w:val="22"/>
  </w:num>
  <w:num w:numId="21">
    <w:abstractNumId w:val="16"/>
  </w:num>
  <w:num w:numId="22">
    <w:abstractNumId w:val="21"/>
  </w:num>
  <w:num w:numId="23">
    <w:abstractNumId w:val="43"/>
  </w:num>
  <w:num w:numId="24">
    <w:abstractNumId w:val="32"/>
  </w:num>
  <w:num w:numId="25">
    <w:abstractNumId w:val="34"/>
  </w:num>
  <w:num w:numId="26">
    <w:abstractNumId w:val="5"/>
  </w:num>
  <w:num w:numId="27">
    <w:abstractNumId w:val="6"/>
  </w:num>
  <w:num w:numId="28">
    <w:abstractNumId w:val="29"/>
  </w:num>
  <w:num w:numId="29">
    <w:abstractNumId w:val="39"/>
  </w:num>
  <w:num w:numId="30">
    <w:abstractNumId w:val="30"/>
  </w:num>
  <w:num w:numId="31">
    <w:abstractNumId w:val="18"/>
  </w:num>
  <w:num w:numId="32">
    <w:abstractNumId w:val="11"/>
  </w:num>
  <w:num w:numId="33">
    <w:abstractNumId w:val="27"/>
  </w:num>
  <w:num w:numId="34">
    <w:abstractNumId w:val="41"/>
  </w:num>
  <w:num w:numId="35">
    <w:abstractNumId w:val="12"/>
  </w:num>
  <w:num w:numId="36">
    <w:abstractNumId w:val="36"/>
  </w:num>
  <w:num w:numId="37">
    <w:abstractNumId w:val="28"/>
  </w:num>
  <w:num w:numId="38">
    <w:abstractNumId w:val="1"/>
  </w:num>
  <w:num w:numId="39">
    <w:abstractNumId w:val="14"/>
  </w:num>
  <w:num w:numId="40">
    <w:abstractNumId w:val="10"/>
  </w:num>
  <w:num w:numId="41">
    <w:abstractNumId w:val="33"/>
  </w:num>
  <w:num w:numId="42">
    <w:abstractNumId w:val="2"/>
  </w:num>
  <w:num w:numId="43">
    <w:abstractNumId w:val="38"/>
  </w:num>
  <w:num w:numId="44">
    <w:abstractNumId w:val="8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F79"/>
    <w:rsid w:val="00013E5B"/>
    <w:rsid w:val="00032E7D"/>
    <w:rsid w:val="00045675"/>
    <w:rsid w:val="000506A9"/>
    <w:rsid w:val="00061C62"/>
    <w:rsid w:val="000636D1"/>
    <w:rsid w:val="000722C8"/>
    <w:rsid w:val="00080800"/>
    <w:rsid w:val="000D6081"/>
    <w:rsid w:val="000E681F"/>
    <w:rsid w:val="000F0D01"/>
    <w:rsid w:val="000F3847"/>
    <w:rsid w:val="000F44CE"/>
    <w:rsid w:val="00126A91"/>
    <w:rsid w:val="00150C1C"/>
    <w:rsid w:val="001753B8"/>
    <w:rsid w:val="0018665C"/>
    <w:rsid w:val="001B5587"/>
    <w:rsid w:val="00246C90"/>
    <w:rsid w:val="002612B5"/>
    <w:rsid w:val="0026357F"/>
    <w:rsid w:val="00276DB4"/>
    <w:rsid w:val="0029029D"/>
    <w:rsid w:val="003017C3"/>
    <w:rsid w:val="0032494C"/>
    <w:rsid w:val="00326109"/>
    <w:rsid w:val="0034095D"/>
    <w:rsid w:val="00356C7E"/>
    <w:rsid w:val="0036629E"/>
    <w:rsid w:val="00384565"/>
    <w:rsid w:val="003B62A7"/>
    <w:rsid w:val="003C04A5"/>
    <w:rsid w:val="003C171C"/>
    <w:rsid w:val="003D0169"/>
    <w:rsid w:val="003E45D9"/>
    <w:rsid w:val="003E758A"/>
    <w:rsid w:val="00433B14"/>
    <w:rsid w:val="00442C6D"/>
    <w:rsid w:val="00446436"/>
    <w:rsid w:val="00446D3F"/>
    <w:rsid w:val="00447AB7"/>
    <w:rsid w:val="00452C54"/>
    <w:rsid w:val="00464ACA"/>
    <w:rsid w:val="00475E1F"/>
    <w:rsid w:val="00483A08"/>
    <w:rsid w:val="0049452F"/>
    <w:rsid w:val="004A52AB"/>
    <w:rsid w:val="004B3355"/>
    <w:rsid w:val="004B5584"/>
    <w:rsid w:val="004C30CB"/>
    <w:rsid w:val="004E1FCE"/>
    <w:rsid w:val="004F4B3B"/>
    <w:rsid w:val="00510608"/>
    <w:rsid w:val="00517E35"/>
    <w:rsid w:val="00525A4F"/>
    <w:rsid w:val="005410DE"/>
    <w:rsid w:val="00571980"/>
    <w:rsid w:val="0058619C"/>
    <w:rsid w:val="005A02F3"/>
    <w:rsid w:val="005E792D"/>
    <w:rsid w:val="005F30EA"/>
    <w:rsid w:val="00610F79"/>
    <w:rsid w:val="0062655F"/>
    <w:rsid w:val="006536FF"/>
    <w:rsid w:val="00690F70"/>
    <w:rsid w:val="006918D8"/>
    <w:rsid w:val="006C63B7"/>
    <w:rsid w:val="006D7B25"/>
    <w:rsid w:val="00712F4B"/>
    <w:rsid w:val="007260DC"/>
    <w:rsid w:val="00741155"/>
    <w:rsid w:val="007556A5"/>
    <w:rsid w:val="00764F58"/>
    <w:rsid w:val="0076780B"/>
    <w:rsid w:val="00772F71"/>
    <w:rsid w:val="007A13C3"/>
    <w:rsid w:val="007B35C9"/>
    <w:rsid w:val="007C6470"/>
    <w:rsid w:val="007F1707"/>
    <w:rsid w:val="008204D5"/>
    <w:rsid w:val="00823602"/>
    <w:rsid w:val="0082420D"/>
    <w:rsid w:val="0084399F"/>
    <w:rsid w:val="00845239"/>
    <w:rsid w:val="00853992"/>
    <w:rsid w:val="008542F7"/>
    <w:rsid w:val="0085579A"/>
    <w:rsid w:val="008618D5"/>
    <w:rsid w:val="00872B8B"/>
    <w:rsid w:val="00874360"/>
    <w:rsid w:val="00887272"/>
    <w:rsid w:val="00893475"/>
    <w:rsid w:val="008B0349"/>
    <w:rsid w:val="008C3871"/>
    <w:rsid w:val="008C4207"/>
    <w:rsid w:val="008D5748"/>
    <w:rsid w:val="008D7697"/>
    <w:rsid w:val="008E0FB0"/>
    <w:rsid w:val="008E4439"/>
    <w:rsid w:val="008F72ED"/>
    <w:rsid w:val="00901AC4"/>
    <w:rsid w:val="00914196"/>
    <w:rsid w:val="009375E3"/>
    <w:rsid w:val="00992929"/>
    <w:rsid w:val="009A5FBF"/>
    <w:rsid w:val="009B1C8E"/>
    <w:rsid w:val="009B3947"/>
    <w:rsid w:val="009C37D1"/>
    <w:rsid w:val="009C4569"/>
    <w:rsid w:val="009D1093"/>
    <w:rsid w:val="009F11A5"/>
    <w:rsid w:val="009F4362"/>
    <w:rsid w:val="00A00708"/>
    <w:rsid w:val="00A009E7"/>
    <w:rsid w:val="00A02ADB"/>
    <w:rsid w:val="00A05A24"/>
    <w:rsid w:val="00A35703"/>
    <w:rsid w:val="00A44B2D"/>
    <w:rsid w:val="00A93D9B"/>
    <w:rsid w:val="00AA3294"/>
    <w:rsid w:val="00AC0CAC"/>
    <w:rsid w:val="00B1749D"/>
    <w:rsid w:val="00B620F9"/>
    <w:rsid w:val="00B65A13"/>
    <w:rsid w:val="00B858CC"/>
    <w:rsid w:val="00BB0039"/>
    <w:rsid w:val="00C07172"/>
    <w:rsid w:val="00C23E76"/>
    <w:rsid w:val="00C7623B"/>
    <w:rsid w:val="00C87AD0"/>
    <w:rsid w:val="00C97367"/>
    <w:rsid w:val="00CB143A"/>
    <w:rsid w:val="00CC5D0F"/>
    <w:rsid w:val="00CC7A0F"/>
    <w:rsid w:val="00CF1782"/>
    <w:rsid w:val="00D02856"/>
    <w:rsid w:val="00D14502"/>
    <w:rsid w:val="00D27DE8"/>
    <w:rsid w:val="00D51D12"/>
    <w:rsid w:val="00D8526B"/>
    <w:rsid w:val="00D975E5"/>
    <w:rsid w:val="00DA4138"/>
    <w:rsid w:val="00DB3537"/>
    <w:rsid w:val="00DB3CD8"/>
    <w:rsid w:val="00DF2843"/>
    <w:rsid w:val="00E030B1"/>
    <w:rsid w:val="00E17043"/>
    <w:rsid w:val="00E273A6"/>
    <w:rsid w:val="00E34EE2"/>
    <w:rsid w:val="00E372B6"/>
    <w:rsid w:val="00E432A3"/>
    <w:rsid w:val="00E43B83"/>
    <w:rsid w:val="00E53870"/>
    <w:rsid w:val="00E6130B"/>
    <w:rsid w:val="00E76DEB"/>
    <w:rsid w:val="00E87A5A"/>
    <w:rsid w:val="00EB5A45"/>
    <w:rsid w:val="00EC2421"/>
    <w:rsid w:val="00EE77DB"/>
    <w:rsid w:val="00EF5154"/>
    <w:rsid w:val="00F021AB"/>
    <w:rsid w:val="00F170B7"/>
    <w:rsid w:val="00F270D0"/>
    <w:rsid w:val="00F45714"/>
    <w:rsid w:val="00F670C3"/>
    <w:rsid w:val="00F754AA"/>
    <w:rsid w:val="00FA7FDA"/>
    <w:rsid w:val="00FD0768"/>
    <w:rsid w:val="00FD471F"/>
    <w:rsid w:val="00FD56D5"/>
    <w:rsid w:val="00FD6EF3"/>
    <w:rsid w:val="00FE054C"/>
    <w:rsid w:val="00FF0F06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142FCA-1F53-43E8-B813-E345038C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6A5"/>
  </w:style>
  <w:style w:type="paragraph" w:styleId="Nagwek1">
    <w:name w:val="heading 1"/>
    <w:basedOn w:val="Normalny"/>
    <w:next w:val="Normalny"/>
    <w:link w:val="Nagwek1Znak"/>
    <w:uiPriority w:val="9"/>
    <w:qFormat/>
    <w:rsid w:val="00D14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4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9C37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9C37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579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3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3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3D9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14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14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D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697"/>
  </w:style>
  <w:style w:type="paragraph" w:styleId="Stopka">
    <w:name w:val="footer"/>
    <w:basedOn w:val="Normalny"/>
    <w:link w:val="StopkaZnak"/>
    <w:uiPriority w:val="99"/>
    <w:unhideWhenUsed/>
    <w:rsid w:val="008D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697"/>
  </w:style>
  <w:style w:type="paragraph" w:styleId="Tekstdymka">
    <w:name w:val="Balloon Text"/>
    <w:basedOn w:val="Normalny"/>
    <w:link w:val="TekstdymkaZnak"/>
    <w:uiPriority w:val="99"/>
    <w:semiHidden/>
    <w:unhideWhenUsed/>
    <w:rsid w:val="008D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9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973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973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">
    <w:name w:val="st"/>
    <w:basedOn w:val="Domylnaczcionkaakapitu"/>
    <w:rsid w:val="00F170B7"/>
  </w:style>
  <w:style w:type="character" w:styleId="Hipercze">
    <w:name w:val="Hyperlink"/>
    <w:basedOn w:val="Domylnaczcionkaakapitu"/>
    <w:uiPriority w:val="99"/>
    <w:unhideWhenUsed/>
    <w:rsid w:val="00824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rad.charmuszko@powiat.suwal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ok@powiat.suwal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mical@powiat.suwalski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7C8C6-7722-4F03-9050-C743D197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I.Rżany</dc:creator>
  <cp:lastModifiedBy>Konrad Charmuszko</cp:lastModifiedBy>
  <cp:revision>13</cp:revision>
  <cp:lastPrinted>2019-01-23T10:14:00Z</cp:lastPrinted>
  <dcterms:created xsi:type="dcterms:W3CDTF">2018-10-31T13:51:00Z</dcterms:created>
  <dcterms:modified xsi:type="dcterms:W3CDTF">2019-01-24T07:24:00Z</dcterms:modified>
</cp:coreProperties>
</file>