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48" w:rsidRPr="005F3C48" w:rsidRDefault="00882908" w:rsidP="00882908">
      <w:pPr>
        <w:pStyle w:val="Tytu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5F3C48" w:rsidRPr="005F3C48">
        <w:rPr>
          <w:rFonts w:ascii="Times New Roman" w:hAnsi="Times New Roman" w:cs="Times New Roman"/>
          <w:sz w:val="24"/>
          <w:szCs w:val="24"/>
        </w:rPr>
        <w:t>O G Ł O S Z E N I E</w:t>
      </w:r>
    </w:p>
    <w:p w:rsidR="005F3C48" w:rsidRPr="005F3C48" w:rsidRDefault="005F3C48" w:rsidP="0060029C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5F3C48">
        <w:rPr>
          <w:rFonts w:ascii="Times New Roman" w:hAnsi="Times New Roman" w:cs="Times New Roman"/>
          <w:sz w:val="24"/>
          <w:szCs w:val="24"/>
        </w:rPr>
        <w:t>Starosty Suwalskiego</w:t>
      </w:r>
    </w:p>
    <w:p w:rsidR="005F3C48" w:rsidRPr="005F3C48" w:rsidRDefault="005F3C48" w:rsidP="0060029C">
      <w:pPr>
        <w:pStyle w:val="Podtytu"/>
        <w:rPr>
          <w:rFonts w:ascii="Times New Roman" w:hAnsi="Times New Roman" w:cs="Times New Roman"/>
          <w:i w:val="0"/>
          <w:sz w:val="24"/>
          <w:szCs w:val="24"/>
        </w:rPr>
      </w:pPr>
      <w:r w:rsidRPr="005F3C48">
        <w:rPr>
          <w:rFonts w:ascii="Times New Roman" w:hAnsi="Times New Roman" w:cs="Times New Roman"/>
          <w:i w:val="0"/>
          <w:sz w:val="24"/>
          <w:szCs w:val="24"/>
        </w:rPr>
        <w:t xml:space="preserve">z dnia </w:t>
      </w:r>
      <w:r w:rsidR="00D57017">
        <w:rPr>
          <w:rFonts w:ascii="Times New Roman" w:hAnsi="Times New Roman" w:cs="Times New Roman"/>
          <w:i w:val="0"/>
          <w:sz w:val="24"/>
          <w:szCs w:val="24"/>
        </w:rPr>
        <w:t>7 maja 2026 r.</w:t>
      </w:r>
    </w:p>
    <w:p w:rsidR="005F3C48" w:rsidRPr="00DF5A39" w:rsidRDefault="005F3C48" w:rsidP="0060029C">
      <w:pPr>
        <w:pStyle w:val="Podtytu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DF5A39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o naborze na wolne stanowisko urzędnicze</w:t>
      </w:r>
    </w:p>
    <w:p w:rsidR="005F3C48" w:rsidRPr="00DF5A39" w:rsidRDefault="005F3C48" w:rsidP="0060029C">
      <w:pPr>
        <w:pStyle w:val="Podtytu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DF5A39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w Starostwie Powiatowym</w:t>
      </w:r>
    </w:p>
    <w:p w:rsidR="005F3C48" w:rsidRPr="00DF5A39" w:rsidRDefault="005F3C48" w:rsidP="0060029C">
      <w:pPr>
        <w:pStyle w:val="Podtytu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DF5A39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w Suwałkach</w:t>
      </w:r>
    </w:p>
    <w:p w:rsidR="005F3C48" w:rsidRPr="00DA1162" w:rsidRDefault="005F3C48" w:rsidP="0060029C">
      <w:pPr>
        <w:pStyle w:val="Podtytu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F3C48" w:rsidRPr="00DA1162" w:rsidRDefault="005F3C48" w:rsidP="0060029C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DA1162">
        <w:rPr>
          <w:rFonts w:ascii="Times New Roman" w:hAnsi="Times New Roman" w:cs="Times New Roman"/>
          <w:sz w:val="24"/>
          <w:szCs w:val="24"/>
        </w:rPr>
        <w:t>Starosta Suwalski</w:t>
      </w:r>
    </w:p>
    <w:p w:rsidR="005F3C48" w:rsidRDefault="005F3C48" w:rsidP="0060029C">
      <w:pPr>
        <w:jc w:val="center"/>
        <w:rPr>
          <w:b/>
          <w:i/>
        </w:rPr>
      </w:pPr>
      <w:r w:rsidRPr="00AA36E1">
        <w:rPr>
          <w:b/>
          <w:i/>
        </w:rPr>
        <w:t>ogłasza nabór na stanowisko pracy</w:t>
      </w:r>
    </w:p>
    <w:p w:rsidR="00532C0B" w:rsidRPr="00532C0B" w:rsidRDefault="005F3C48" w:rsidP="004079E9">
      <w:pPr>
        <w:jc w:val="center"/>
        <w:rPr>
          <w:b/>
          <w:i/>
        </w:rPr>
      </w:pPr>
      <w:r w:rsidRPr="00532C0B">
        <w:rPr>
          <w:b/>
          <w:i/>
        </w:rPr>
        <w:t>ds.</w:t>
      </w:r>
      <w:r w:rsidR="00532C0B" w:rsidRPr="00532C0B">
        <w:rPr>
          <w:b/>
          <w:i/>
        </w:rPr>
        <w:t xml:space="preserve"> administracji architektoniczno-budowlanej</w:t>
      </w:r>
    </w:p>
    <w:p w:rsidR="004079E9" w:rsidRDefault="00532C0B" w:rsidP="004079E9">
      <w:pPr>
        <w:jc w:val="center"/>
        <w:rPr>
          <w:b/>
          <w:i/>
        </w:rPr>
      </w:pPr>
      <w:r>
        <w:rPr>
          <w:b/>
          <w:i/>
        </w:rPr>
        <w:t xml:space="preserve"> </w:t>
      </w:r>
      <w:r w:rsidR="004079E9">
        <w:rPr>
          <w:b/>
          <w:i/>
        </w:rPr>
        <w:t>w Wydziale Architektury i Budownictwa</w:t>
      </w:r>
    </w:p>
    <w:p w:rsidR="00CF2905" w:rsidRPr="00CF2905" w:rsidRDefault="00CF2905" w:rsidP="00DB4013">
      <w:pPr>
        <w:rPr>
          <w:b/>
          <w:i/>
        </w:rPr>
      </w:pPr>
    </w:p>
    <w:p w:rsidR="005F3C48" w:rsidRPr="00AB3D3A" w:rsidRDefault="005F3C48" w:rsidP="005F3C48">
      <w:pPr>
        <w:pStyle w:val="Podtytu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Nazwa i adres jednostki:</w:t>
      </w:r>
    </w:p>
    <w:p w:rsidR="005F3C48" w:rsidRPr="00DA1162" w:rsidRDefault="005F3C48" w:rsidP="005760C2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Starostwo Powiatowe w Suwałkach </w:t>
      </w:r>
    </w:p>
    <w:p w:rsidR="005F3C48" w:rsidRPr="00DA1162" w:rsidRDefault="005F3C48" w:rsidP="005760C2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>ul. Świerkowa 60</w:t>
      </w:r>
    </w:p>
    <w:p w:rsidR="005F3C48" w:rsidRDefault="005F3C48" w:rsidP="00DB4013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>16-400 Suwałki</w:t>
      </w:r>
    </w:p>
    <w:p w:rsidR="00C062B9" w:rsidRPr="00615965" w:rsidRDefault="00C062B9" w:rsidP="00DB4013">
      <w:pPr>
        <w:pStyle w:val="Podtytu"/>
        <w:ind w:left="227" w:firstLine="22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F3C48" w:rsidRPr="00AB3D3A" w:rsidRDefault="005F3C48" w:rsidP="005F3C48">
      <w:pPr>
        <w:pStyle w:val="Podtytu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Określenie  stanowiska urzędniczego:</w:t>
      </w: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5F3C48" w:rsidRPr="008D6E08" w:rsidRDefault="005F3C48" w:rsidP="0058507D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D6E08">
        <w:rPr>
          <w:rFonts w:ascii="Times New Roman" w:hAnsi="Times New Roman"/>
          <w:b/>
          <w:sz w:val="24"/>
          <w:szCs w:val="24"/>
        </w:rPr>
        <w:t xml:space="preserve">Stanowisko pracy: </w:t>
      </w:r>
      <w:r w:rsidR="00315877" w:rsidRPr="008D6E08">
        <w:rPr>
          <w:rFonts w:ascii="Times New Roman" w:hAnsi="Times New Roman"/>
          <w:b/>
          <w:sz w:val="24"/>
          <w:szCs w:val="24"/>
        </w:rPr>
        <w:t>ds.</w:t>
      </w:r>
      <w:r w:rsidR="00AB2A03">
        <w:rPr>
          <w:rFonts w:ascii="Times New Roman" w:hAnsi="Times New Roman"/>
          <w:b/>
          <w:sz w:val="24"/>
          <w:szCs w:val="24"/>
        </w:rPr>
        <w:t xml:space="preserve"> </w:t>
      </w:r>
      <w:r w:rsidR="00BF3E54">
        <w:rPr>
          <w:rFonts w:ascii="Times New Roman" w:hAnsi="Times New Roman"/>
          <w:b/>
          <w:sz w:val="24"/>
          <w:szCs w:val="24"/>
        </w:rPr>
        <w:t>administracji architektoniczno-budowlanej</w:t>
      </w:r>
    </w:p>
    <w:p w:rsidR="004079E9" w:rsidRDefault="004079E9" w:rsidP="005F3C48">
      <w:pPr>
        <w:pStyle w:val="Podtytu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Wydział Architektury i Budownictwa</w:t>
      </w:r>
    </w:p>
    <w:p w:rsidR="005F3C48" w:rsidRDefault="005F3C48" w:rsidP="005F3C48">
      <w:pPr>
        <w:pStyle w:val="Podtytu"/>
        <w:numPr>
          <w:ilvl w:val="0"/>
          <w:numId w:val="19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15877">
        <w:rPr>
          <w:rFonts w:ascii="Times New Roman" w:hAnsi="Times New Roman" w:cs="Times New Roman"/>
          <w:i w:val="0"/>
          <w:iCs w:val="0"/>
          <w:sz w:val="24"/>
          <w:szCs w:val="24"/>
        </w:rPr>
        <w:t>1 etat</w:t>
      </w:r>
    </w:p>
    <w:p w:rsidR="00F51B09" w:rsidRPr="00E9021A" w:rsidRDefault="00F51B09" w:rsidP="00F51B09">
      <w:pPr>
        <w:pStyle w:val="Podtytu"/>
        <w:ind w:left="117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F3C48" w:rsidRDefault="005F3C48" w:rsidP="00C56E0E">
      <w:pPr>
        <w:pStyle w:val="Podtytu"/>
        <w:numPr>
          <w:ilvl w:val="0"/>
          <w:numId w:val="1"/>
        </w:numPr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</w:pPr>
      <w:r w:rsidRPr="00DF5A39"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  <w:t>Określenie wymagań związanych ze stanowiskiem urzędniczym zgodnie z opisem danego stanowiska, ze wskazaniem, które z nich są niezbędne, a które są dodatkowe.</w:t>
      </w:r>
    </w:p>
    <w:p w:rsidR="00C56E0E" w:rsidRPr="00C56E0E" w:rsidRDefault="00C56E0E" w:rsidP="00C56E0E">
      <w:pPr>
        <w:pStyle w:val="Podtytu"/>
        <w:ind w:left="454"/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</w:pPr>
    </w:p>
    <w:p w:rsidR="005F3C48" w:rsidRPr="00896B94" w:rsidRDefault="005F3C48" w:rsidP="005F3C48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>1. Wymagania niezbędne związane ze stanowiskiem urzędniczym:</w:t>
      </w:r>
    </w:p>
    <w:p w:rsidR="005F3C48" w:rsidRPr="00DA1162" w:rsidRDefault="005F3C48" w:rsidP="005760C2">
      <w:pPr>
        <w:pStyle w:val="Podtytu"/>
        <w:ind w:left="96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 naboru może przystąpić osoba, która spełnia następujące wymagania:</w:t>
      </w:r>
    </w:p>
    <w:p w:rsidR="005F3C48" w:rsidRDefault="005F3C48" w:rsidP="005760C2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jest obywate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lem</w:t>
      </w:r>
      <w:r w:rsidR="001120C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/obywatelką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polskim</w:t>
      </w:r>
      <w:r w:rsidR="0003250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/-ą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:rsidR="008D6E08" w:rsidRPr="00BF3E54" w:rsidRDefault="005F3C48" w:rsidP="002A2CAD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BF3E54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posiada wykształcenie wyższe </w:t>
      </w:r>
      <w:r w:rsidR="00DF40CC" w:rsidRPr="00BF3E54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o </w:t>
      </w:r>
      <w:r w:rsidR="00AC561F" w:rsidRPr="00BF3E54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k</w:t>
      </w:r>
      <w:r w:rsidR="0097680E" w:rsidRPr="00BF3E54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ierunku:</w:t>
      </w:r>
      <w:r w:rsidR="00B150CF" w:rsidRPr="00BF3E54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 w:rsidR="002A2CAD" w:rsidRPr="00BF3E54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architektura, budownictwo, gospodarka przestrzenna</w:t>
      </w:r>
    </w:p>
    <w:p w:rsidR="005F3C48" w:rsidRDefault="005F3C48" w:rsidP="005760C2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 pełną zdolność do czynności prawnych oraz ko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rzysta z pełni praw publicznych,</w:t>
      </w:r>
    </w:p>
    <w:p w:rsidR="005F3C48" w:rsidRPr="008D4FE2" w:rsidRDefault="005F3C48" w:rsidP="005760C2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D4FE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nie była skazana prawomocnym wyrokiem sądu za umyślne przestępstwo ścigane z oskarżenia publicznego lub umyślne przestępstwo skarbowe,</w:t>
      </w:r>
    </w:p>
    <w:p w:rsidR="00EB2E94" w:rsidRDefault="005F3C48" w:rsidP="00DB4013">
      <w:pPr>
        <w:pStyle w:val="Podtytu"/>
        <w:numPr>
          <w:ilvl w:val="1"/>
          <w:numId w:val="2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cieszy się nieposzlakowaną opinią.</w:t>
      </w:r>
    </w:p>
    <w:p w:rsidR="00532C0B" w:rsidRPr="00DB4013" w:rsidRDefault="00532C0B" w:rsidP="00532C0B">
      <w:pPr>
        <w:pStyle w:val="Podtytu"/>
        <w:ind w:left="1531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B10462" w:rsidRPr="00CF2905" w:rsidRDefault="005F3C48" w:rsidP="00F22195">
      <w:pPr>
        <w:pStyle w:val="Podtytu"/>
        <w:numPr>
          <w:ilvl w:val="2"/>
          <w:numId w:val="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1162">
        <w:rPr>
          <w:rFonts w:ascii="Times New Roman" w:hAnsi="Times New Roman" w:cs="Times New Roman"/>
          <w:i w:val="0"/>
          <w:iCs w:val="0"/>
          <w:sz w:val="24"/>
          <w:szCs w:val="24"/>
        </w:rPr>
        <w:t>Wymagania dodatkowe związane ze stanowiskiem urzędniczym:</w:t>
      </w:r>
    </w:p>
    <w:p w:rsidR="005760C2" w:rsidRPr="00BF3E54" w:rsidRDefault="005760C2" w:rsidP="00B150CF">
      <w:pPr>
        <w:numPr>
          <w:ilvl w:val="0"/>
          <w:numId w:val="9"/>
        </w:numPr>
        <w:jc w:val="both"/>
        <w:rPr>
          <w:color w:val="000000" w:themeColor="text1"/>
        </w:rPr>
      </w:pPr>
      <w:bookmarkStart w:id="0" w:name="_Hlk514060843"/>
      <w:r w:rsidRPr="00BF3E54">
        <w:rPr>
          <w:color w:val="000000" w:themeColor="text1"/>
        </w:rPr>
        <w:t xml:space="preserve">wykształcenie </w:t>
      </w:r>
      <w:r w:rsidR="002D3507" w:rsidRPr="00BF3E54">
        <w:rPr>
          <w:color w:val="000000" w:themeColor="text1"/>
        </w:rPr>
        <w:t xml:space="preserve">wyższe </w:t>
      </w:r>
      <w:r w:rsidR="003D755F" w:rsidRPr="00BF3E54">
        <w:rPr>
          <w:color w:val="000000" w:themeColor="text1"/>
        </w:rPr>
        <w:t>magisterskie o</w:t>
      </w:r>
      <w:r w:rsidRPr="00BF3E54">
        <w:rPr>
          <w:color w:val="000000" w:themeColor="text1"/>
        </w:rPr>
        <w:t xml:space="preserve"> </w:t>
      </w:r>
      <w:r w:rsidR="001F76AF" w:rsidRPr="00BF3E54">
        <w:rPr>
          <w:color w:val="000000" w:themeColor="text1"/>
        </w:rPr>
        <w:t xml:space="preserve">kierunku: </w:t>
      </w:r>
      <w:r w:rsidR="002A2CAD" w:rsidRPr="00BF3E54">
        <w:rPr>
          <w:bCs/>
          <w:iCs/>
          <w:color w:val="000000" w:themeColor="text1"/>
        </w:rPr>
        <w:t>architektura, budownictwo, gospodarka przestrzenna</w:t>
      </w:r>
    </w:p>
    <w:p w:rsidR="00AC561F" w:rsidRPr="00BF3E54" w:rsidRDefault="00882908" w:rsidP="00B150CF">
      <w:pPr>
        <w:numPr>
          <w:ilvl w:val="0"/>
          <w:numId w:val="9"/>
        </w:numPr>
        <w:jc w:val="both"/>
        <w:rPr>
          <w:color w:val="000000" w:themeColor="text1"/>
        </w:rPr>
      </w:pPr>
      <w:r w:rsidRPr="00BF3E54">
        <w:rPr>
          <w:color w:val="000000" w:themeColor="text1"/>
        </w:rPr>
        <w:t xml:space="preserve">co najmniej </w:t>
      </w:r>
      <w:r w:rsidR="00B150CF" w:rsidRPr="00BF3E54">
        <w:rPr>
          <w:color w:val="000000" w:themeColor="text1"/>
        </w:rPr>
        <w:t xml:space="preserve">roczny </w:t>
      </w:r>
      <w:r w:rsidR="005760C2" w:rsidRPr="00BF3E54">
        <w:rPr>
          <w:color w:val="000000" w:themeColor="text1"/>
        </w:rPr>
        <w:t>staż p</w:t>
      </w:r>
      <w:r w:rsidR="00093233" w:rsidRPr="00BF3E54">
        <w:rPr>
          <w:color w:val="000000" w:themeColor="text1"/>
        </w:rPr>
        <w:t>racy w administracji</w:t>
      </w:r>
      <w:r w:rsidR="009960DF" w:rsidRPr="00BF3E54">
        <w:rPr>
          <w:color w:val="000000" w:themeColor="text1"/>
        </w:rPr>
        <w:t>,</w:t>
      </w:r>
    </w:p>
    <w:p w:rsidR="00BF3E54" w:rsidRPr="00BF3E54" w:rsidRDefault="00BF3E54" w:rsidP="00B150CF">
      <w:pPr>
        <w:numPr>
          <w:ilvl w:val="0"/>
          <w:numId w:val="9"/>
        </w:numPr>
        <w:jc w:val="both"/>
        <w:rPr>
          <w:color w:val="000000" w:themeColor="text1"/>
        </w:rPr>
      </w:pPr>
      <w:r w:rsidRPr="00BF3E54">
        <w:rPr>
          <w:color w:val="000000" w:themeColor="text1"/>
        </w:rPr>
        <w:t>znajomość ustawy- Prawo budowlane,</w:t>
      </w:r>
    </w:p>
    <w:p w:rsidR="00BF3E54" w:rsidRPr="00BF3E54" w:rsidRDefault="00BF3E54" w:rsidP="00B150CF">
      <w:pPr>
        <w:numPr>
          <w:ilvl w:val="0"/>
          <w:numId w:val="9"/>
        </w:numPr>
        <w:jc w:val="both"/>
        <w:rPr>
          <w:color w:val="000000" w:themeColor="text1"/>
        </w:rPr>
      </w:pPr>
      <w:r w:rsidRPr="00BF3E54">
        <w:rPr>
          <w:color w:val="000000" w:themeColor="text1"/>
        </w:rPr>
        <w:t>znajomość ustawy o szczególnych zasadach przygotowania i realizacji inwestycji w zakresie dróg publicznych,</w:t>
      </w:r>
    </w:p>
    <w:p w:rsidR="00BF3E54" w:rsidRPr="00BF3E54" w:rsidRDefault="00BF3E54" w:rsidP="00BF3E5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– Kodeks postępowania administracyjnego,</w:t>
      </w:r>
    </w:p>
    <w:bookmarkEnd w:id="0"/>
    <w:p w:rsidR="00B150CF" w:rsidRPr="00BF3E54" w:rsidRDefault="00B150CF" w:rsidP="00B150C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o samorządzie powiatowym,</w:t>
      </w:r>
    </w:p>
    <w:p w:rsidR="00B150CF" w:rsidRPr="00BF3E54" w:rsidRDefault="00B150CF" w:rsidP="00B150C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o pracownikach samorządowych,</w:t>
      </w:r>
    </w:p>
    <w:p w:rsidR="00B150CF" w:rsidRPr="00BF3E54" w:rsidRDefault="00B150CF" w:rsidP="00B150C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o ochronie danych osobowych,</w:t>
      </w:r>
    </w:p>
    <w:p w:rsidR="00BF3E54" w:rsidRPr="00BF3E54" w:rsidRDefault="00BF3E54" w:rsidP="00BF3E5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>znajomość ustawy o dostępie do informacji publicznej,</w:t>
      </w:r>
    </w:p>
    <w:p w:rsidR="00B150CF" w:rsidRDefault="00B150CF" w:rsidP="00B150C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3E54">
        <w:rPr>
          <w:rFonts w:ascii="Times New Roman" w:hAnsi="Times New Roman"/>
          <w:color w:val="000000" w:themeColor="text1"/>
          <w:sz w:val="24"/>
          <w:szCs w:val="24"/>
        </w:rPr>
        <w:t xml:space="preserve">znajomość ustawy o </w:t>
      </w:r>
      <w:r w:rsidR="00BF3E54">
        <w:rPr>
          <w:rFonts w:ascii="Times New Roman" w:hAnsi="Times New Roman"/>
          <w:color w:val="000000" w:themeColor="text1"/>
          <w:sz w:val="24"/>
          <w:szCs w:val="24"/>
        </w:rPr>
        <w:t>ochronie informacji niejawnych.</w:t>
      </w:r>
    </w:p>
    <w:p w:rsidR="00532C0B" w:rsidRDefault="00532C0B" w:rsidP="00532C0B">
      <w:pPr>
        <w:jc w:val="both"/>
        <w:rPr>
          <w:color w:val="000000" w:themeColor="text1"/>
        </w:rPr>
      </w:pPr>
    </w:p>
    <w:p w:rsidR="00532C0B" w:rsidRPr="00532C0B" w:rsidRDefault="00532C0B" w:rsidP="00532C0B">
      <w:pPr>
        <w:jc w:val="both"/>
        <w:rPr>
          <w:color w:val="000000" w:themeColor="text1"/>
        </w:rPr>
      </w:pPr>
    </w:p>
    <w:p w:rsidR="005D44C1" w:rsidRPr="00DB4013" w:rsidRDefault="005F3C48" w:rsidP="00DB4013">
      <w:pPr>
        <w:pStyle w:val="Podtytu"/>
        <w:numPr>
          <w:ilvl w:val="4"/>
          <w:numId w:val="2"/>
        </w:numPr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DF5A39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Wskazanie zakresu zadań wykonywanych na stanowisku urzędniczym:</w:t>
      </w:r>
    </w:p>
    <w:p w:rsidR="00AB2A03" w:rsidRPr="00C03E1E" w:rsidRDefault="00AB2A03" w:rsidP="00C03E1E">
      <w:pPr>
        <w:jc w:val="both"/>
        <w:rPr>
          <w:sz w:val="18"/>
          <w:szCs w:val="18"/>
        </w:rPr>
      </w:pPr>
    </w:p>
    <w:p w:rsidR="00532C0B" w:rsidRPr="00532C0B" w:rsidRDefault="00532C0B" w:rsidP="00532C0B">
      <w:pPr>
        <w:tabs>
          <w:tab w:val="left" w:pos="993"/>
          <w:tab w:val="num" w:pos="1418"/>
        </w:tabs>
        <w:spacing w:before="100" w:beforeAutospacing="1" w:line="276" w:lineRule="auto"/>
        <w:jc w:val="both"/>
      </w:pPr>
      <w:r>
        <w:t xml:space="preserve">1) </w:t>
      </w:r>
      <w:r w:rsidRPr="00532C0B">
        <w:t xml:space="preserve">przygotowywanie projektów decyzji z zakresu administracji architektoniczno- budowlanej, </w:t>
      </w:r>
    </w:p>
    <w:p w:rsidR="00532C0B" w:rsidRPr="00532C0B" w:rsidRDefault="00532C0B" w:rsidP="00532C0B">
      <w:pPr>
        <w:tabs>
          <w:tab w:val="left" w:pos="993"/>
          <w:tab w:val="num" w:pos="1418"/>
        </w:tabs>
        <w:spacing w:before="100" w:beforeAutospacing="1" w:line="276" w:lineRule="auto"/>
        <w:contextualSpacing/>
        <w:jc w:val="both"/>
      </w:pPr>
      <w:r>
        <w:t xml:space="preserve">2) </w:t>
      </w:r>
      <w:r w:rsidRPr="00532C0B">
        <w:t>przyjmowanie zgłoszeń dot</w:t>
      </w:r>
      <w:r>
        <w:t>yczących</w:t>
      </w:r>
      <w:r w:rsidRPr="00532C0B">
        <w:t xml:space="preserve"> budowy, rozbiórki lub zmiany sposobu użytkowania obiektu budowlanego, </w:t>
      </w:r>
    </w:p>
    <w:p w:rsidR="00532C0B" w:rsidRPr="00532C0B" w:rsidRDefault="00532C0B" w:rsidP="00532C0B">
      <w:pPr>
        <w:tabs>
          <w:tab w:val="left" w:pos="993"/>
        </w:tabs>
        <w:spacing w:before="100" w:beforeAutospacing="1" w:line="276" w:lineRule="auto"/>
        <w:contextualSpacing/>
        <w:jc w:val="both"/>
      </w:pPr>
      <w:r>
        <w:t xml:space="preserve">3) </w:t>
      </w:r>
      <w:r w:rsidRPr="00532C0B">
        <w:t>przygotowywanie zaświadczeń w indywidualnych sprawach z zakresu administracji publicznej.</w:t>
      </w:r>
    </w:p>
    <w:p w:rsidR="00AB2A03" w:rsidRPr="00C03E1E" w:rsidRDefault="00AB2A03" w:rsidP="00C03E1E">
      <w:pPr>
        <w:jc w:val="both"/>
        <w:rPr>
          <w:sz w:val="18"/>
          <w:szCs w:val="18"/>
        </w:rPr>
      </w:pPr>
    </w:p>
    <w:p w:rsidR="00093233" w:rsidRPr="00882908" w:rsidRDefault="005F3C48" w:rsidP="00882908">
      <w:pPr>
        <w:pStyle w:val="Akapitzlist"/>
        <w:numPr>
          <w:ilvl w:val="4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6005A">
        <w:rPr>
          <w:rFonts w:ascii="Times New Roman" w:hAnsi="Times New Roman"/>
          <w:b/>
          <w:bCs/>
          <w:sz w:val="24"/>
          <w:szCs w:val="24"/>
          <w:u w:val="single"/>
        </w:rPr>
        <w:t>Wskazanie wymaganych dokumentów.</w:t>
      </w:r>
    </w:p>
    <w:p w:rsidR="005F3C48" w:rsidRPr="0026005A" w:rsidRDefault="005F3C48" w:rsidP="005F3C48">
      <w:pPr>
        <w:spacing w:line="276" w:lineRule="auto"/>
        <w:jc w:val="both"/>
      </w:pPr>
      <w:r w:rsidRPr="0026005A">
        <w:t xml:space="preserve">         </w:t>
      </w:r>
      <w:r w:rsidRPr="0026005A">
        <w:rPr>
          <w:b/>
          <w:bCs/>
        </w:rPr>
        <w:t>1. Dokumenty niezbędne:</w:t>
      </w:r>
      <w:r w:rsidRPr="0026005A">
        <w:t xml:space="preserve">   </w:t>
      </w:r>
    </w:p>
    <w:p w:rsidR="005F3C48" w:rsidRPr="0026005A" w:rsidRDefault="005F3C48" w:rsidP="001C2725">
      <w:pPr>
        <w:tabs>
          <w:tab w:val="num" w:pos="1928"/>
        </w:tabs>
        <w:jc w:val="both"/>
      </w:pPr>
      <w:r w:rsidRPr="0026005A">
        <w:t>1) kwestionariusz osobowy,</w:t>
      </w:r>
      <w:r w:rsidRPr="0026005A">
        <w:rPr>
          <w:b/>
          <w:bCs/>
        </w:rPr>
        <w:t>*</w:t>
      </w:r>
    </w:p>
    <w:p w:rsidR="005F3C48" w:rsidRPr="0026005A" w:rsidRDefault="005F3C48" w:rsidP="001C2725">
      <w:pPr>
        <w:jc w:val="both"/>
      </w:pPr>
      <w:r w:rsidRPr="0026005A">
        <w:t>2) list motywacyjny,</w:t>
      </w:r>
    </w:p>
    <w:p w:rsidR="005A6CC7" w:rsidRDefault="005F3C48" w:rsidP="001C2725">
      <w:pPr>
        <w:jc w:val="both"/>
      </w:pPr>
      <w:r w:rsidRPr="0026005A">
        <w:t xml:space="preserve">3) </w:t>
      </w:r>
      <w:r w:rsidRPr="00BF3E54">
        <w:rPr>
          <w:color w:val="000000" w:themeColor="text1"/>
        </w:rPr>
        <w:t xml:space="preserve">kserokopia dokumentów potwierdzających wykształcenie </w:t>
      </w:r>
      <w:r w:rsidR="00882908" w:rsidRPr="00BF3E54">
        <w:rPr>
          <w:color w:val="000000" w:themeColor="text1"/>
        </w:rPr>
        <w:t>wyższe o kierunku:</w:t>
      </w:r>
      <w:r w:rsidR="002A2CAD" w:rsidRPr="00BF3E5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A2CAD" w:rsidRPr="00BF3E54">
        <w:rPr>
          <w:bCs/>
          <w:iCs/>
          <w:color w:val="000000" w:themeColor="text1"/>
        </w:rPr>
        <w:t>architektura, budownictwo, gospodarka przestrzenna</w:t>
      </w:r>
      <w:r w:rsidR="00F83194" w:rsidRPr="00BF3E54">
        <w:rPr>
          <w:color w:val="000000" w:themeColor="text1"/>
        </w:rPr>
        <w:t xml:space="preserve"> </w:t>
      </w:r>
      <w:r w:rsidR="005760C2" w:rsidRPr="0026005A">
        <w:t xml:space="preserve">(przy braku dyplomu dopuszcza </w:t>
      </w:r>
      <w:r w:rsidRPr="0026005A">
        <w:t>się</w:t>
      </w:r>
      <w:r w:rsidR="005760C2" w:rsidRPr="0026005A">
        <w:t xml:space="preserve"> przedstawienie </w:t>
      </w:r>
      <w:r w:rsidR="00B80B39">
        <w:t xml:space="preserve"> </w:t>
      </w:r>
      <w:r w:rsidR="005760C2" w:rsidRPr="0026005A">
        <w:t xml:space="preserve">zaświadczenia z  </w:t>
      </w:r>
      <w:r w:rsidRPr="0026005A">
        <w:t>uczelni</w:t>
      </w:r>
      <w:r w:rsidR="00B80B39">
        <w:t xml:space="preserve">/ </w:t>
      </w:r>
      <w:r w:rsidR="00B33F3B">
        <w:t xml:space="preserve"> </w:t>
      </w:r>
      <w:r w:rsidRPr="0026005A">
        <w:t xml:space="preserve">szkoły potwierdzającego uzyskanie tytułu, zaświadczenie winno </w:t>
      </w:r>
      <w:r w:rsidR="00B80B39">
        <w:t xml:space="preserve"> </w:t>
      </w:r>
      <w:r w:rsidRPr="0026005A">
        <w:t xml:space="preserve">być wydane na 30 dni </w:t>
      </w:r>
      <w:r w:rsidR="005760C2" w:rsidRPr="0026005A">
        <w:t xml:space="preserve"> </w:t>
      </w:r>
      <w:r w:rsidRPr="0026005A">
        <w:t xml:space="preserve">przed </w:t>
      </w:r>
      <w:r w:rsidR="00B33F3B">
        <w:t xml:space="preserve"> </w:t>
      </w:r>
      <w:r w:rsidRPr="0026005A">
        <w:t>dniem złożenia oferty na stanowisko),</w:t>
      </w:r>
    </w:p>
    <w:p w:rsidR="005F3C48" w:rsidRPr="00E5497E" w:rsidRDefault="00BF3E54" w:rsidP="001C2725">
      <w:pPr>
        <w:jc w:val="both"/>
      </w:pPr>
      <w:r>
        <w:t>4</w:t>
      </w:r>
      <w:r w:rsidR="005F3C48" w:rsidRPr="00E5497E">
        <w:t xml:space="preserve">) </w:t>
      </w:r>
      <w:r w:rsidR="00B10462" w:rsidRPr="00E5497E">
        <w:t>oświadczenie</w:t>
      </w:r>
      <w:r w:rsidR="00F3213B" w:rsidRPr="00E5497E">
        <w:t xml:space="preserve"> </w:t>
      </w:r>
      <w:r w:rsidR="001120C2" w:rsidRPr="00E5497E">
        <w:t>kandydata/kandydatki</w:t>
      </w:r>
      <w:r w:rsidR="00B10462" w:rsidRPr="00E5497E">
        <w:t xml:space="preserve"> o posiadaniu obywatelstwa polskiego, *</w:t>
      </w:r>
    </w:p>
    <w:p w:rsidR="005F3C48" w:rsidRPr="00E5497E" w:rsidRDefault="00BF3E54" w:rsidP="001C2725">
      <w:pPr>
        <w:jc w:val="both"/>
      </w:pPr>
      <w:r>
        <w:t>5</w:t>
      </w:r>
      <w:r w:rsidR="005F3C48" w:rsidRPr="00E5497E">
        <w:t xml:space="preserve">) </w:t>
      </w:r>
      <w:r w:rsidR="00B10462" w:rsidRPr="00E5497E">
        <w:t>oświadczenie kandydata</w:t>
      </w:r>
      <w:r w:rsidR="001120C2" w:rsidRPr="00E5497E">
        <w:t>/kandydatki</w:t>
      </w:r>
      <w:r w:rsidR="00B10462" w:rsidRPr="00E5497E">
        <w:t>, że nie był karany za przestępstwo popełnione umyślnie,*</w:t>
      </w:r>
    </w:p>
    <w:p w:rsidR="001C2725" w:rsidRPr="00E5497E" w:rsidRDefault="00BF3E54" w:rsidP="001C2725">
      <w:pPr>
        <w:jc w:val="both"/>
      </w:pPr>
      <w:r>
        <w:t>6</w:t>
      </w:r>
      <w:r w:rsidR="005F3C48" w:rsidRPr="00E5497E">
        <w:t xml:space="preserve">) </w:t>
      </w:r>
      <w:r w:rsidR="00B10462" w:rsidRPr="00E5497E">
        <w:t>oświadczenie kandydata</w:t>
      </w:r>
      <w:r w:rsidR="001120C2" w:rsidRPr="00E5497E">
        <w:t>/kandydatki</w:t>
      </w:r>
      <w:r w:rsidR="00B10462" w:rsidRPr="00E5497E">
        <w:t xml:space="preserve">, że posiada pełną zdolność do czynności prawnych oraz </w:t>
      </w:r>
      <w:r w:rsidR="001C2725" w:rsidRPr="00E5497E">
        <w:t xml:space="preserve">                           </w:t>
      </w:r>
    </w:p>
    <w:p w:rsidR="005F3C48" w:rsidRPr="00E5497E" w:rsidRDefault="001C2725" w:rsidP="001C2725">
      <w:pPr>
        <w:jc w:val="both"/>
      </w:pPr>
      <w:r w:rsidRPr="00E5497E">
        <w:t xml:space="preserve">   </w:t>
      </w:r>
      <w:r w:rsidR="00B10462" w:rsidRPr="00E5497E">
        <w:t>o korzystaniu z pełni praw publicznych,*</w:t>
      </w:r>
    </w:p>
    <w:p w:rsidR="005F3C48" w:rsidRPr="00E5497E" w:rsidRDefault="00BF3E54" w:rsidP="001C2725">
      <w:pPr>
        <w:jc w:val="both"/>
      </w:pPr>
      <w:r>
        <w:t>7</w:t>
      </w:r>
      <w:r w:rsidR="005F3C48" w:rsidRPr="00E5497E">
        <w:t xml:space="preserve">) oświadczenie kandydata </w:t>
      </w:r>
      <w:r w:rsidR="001120C2" w:rsidRPr="00E5497E">
        <w:t xml:space="preserve">/kandydatki </w:t>
      </w:r>
      <w:r w:rsidR="005F3C48" w:rsidRPr="00E5497E">
        <w:t>dotyczące przetwarzania danych osobowych,*</w:t>
      </w:r>
    </w:p>
    <w:p w:rsidR="001413BC" w:rsidRPr="00DB4013" w:rsidRDefault="00BF3E54" w:rsidP="000274A4">
      <w:pPr>
        <w:jc w:val="both"/>
      </w:pPr>
      <w:r>
        <w:t>8</w:t>
      </w:r>
      <w:r w:rsidR="0023128C" w:rsidRPr="00E5497E">
        <w:t>) kserokopia dokumentu potwierdzającego niepełnosprawność - jeżeli kandydat</w:t>
      </w:r>
      <w:r w:rsidR="001120C2" w:rsidRPr="00E5497E">
        <w:t xml:space="preserve">/kandydatka zamierza </w:t>
      </w:r>
      <w:r w:rsidR="0023128C" w:rsidRPr="00E5497E">
        <w:t xml:space="preserve">skorzystać z uprawnień przewidzianych w art.13a ustawy o pracownikach </w:t>
      </w:r>
      <w:r w:rsidR="0023128C" w:rsidRPr="0026005A">
        <w:t>samorządowych.</w:t>
      </w:r>
    </w:p>
    <w:p w:rsidR="00DB4013" w:rsidRDefault="00DB4013" w:rsidP="005760C2">
      <w:pPr>
        <w:ind w:firstLine="708"/>
        <w:jc w:val="both"/>
        <w:rPr>
          <w:b/>
        </w:rPr>
      </w:pPr>
    </w:p>
    <w:p w:rsidR="005760C2" w:rsidRPr="0026005A" w:rsidRDefault="005760C2" w:rsidP="005760C2">
      <w:pPr>
        <w:ind w:firstLine="708"/>
        <w:jc w:val="both"/>
        <w:rPr>
          <w:b/>
        </w:rPr>
      </w:pPr>
      <w:r w:rsidRPr="0026005A">
        <w:rPr>
          <w:b/>
        </w:rPr>
        <w:t>2. Dokumenty dodatkowe:</w:t>
      </w:r>
    </w:p>
    <w:p w:rsidR="005760C2" w:rsidRPr="00BF3E54" w:rsidRDefault="005760C2" w:rsidP="0058507D">
      <w:pPr>
        <w:jc w:val="both"/>
        <w:rPr>
          <w:color w:val="000000" w:themeColor="text1"/>
        </w:rPr>
      </w:pPr>
      <w:r w:rsidRPr="00F51B09">
        <w:t>1</w:t>
      </w:r>
      <w:r w:rsidRPr="00BF3E54">
        <w:rPr>
          <w:color w:val="000000" w:themeColor="text1"/>
        </w:rPr>
        <w:t xml:space="preserve">) </w:t>
      </w:r>
      <w:r w:rsidR="00CF2905" w:rsidRPr="00BF3E54">
        <w:rPr>
          <w:color w:val="000000" w:themeColor="text1"/>
        </w:rPr>
        <w:t>dokumenty potwierdzające wykszt</w:t>
      </w:r>
      <w:r w:rsidRPr="00BF3E54">
        <w:rPr>
          <w:color w:val="000000" w:themeColor="text1"/>
        </w:rPr>
        <w:t>ałcenie wyższe magisterskie o kierunku</w:t>
      </w:r>
      <w:r w:rsidR="00882908" w:rsidRPr="00BF3E54">
        <w:rPr>
          <w:color w:val="000000" w:themeColor="text1"/>
        </w:rPr>
        <w:t xml:space="preserve">: </w:t>
      </w:r>
      <w:r w:rsidR="00BF3E54" w:rsidRPr="00BF3E54">
        <w:rPr>
          <w:bCs/>
          <w:iCs/>
          <w:color w:val="000000" w:themeColor="text1"/>
        </w:rPr>
        <w:t>architektura, budownictwo, gospodarka przestrzenna</w:t>
      </w:r>
    </w:p>
    <w:p w:rsidR="00EA792B" w:rsidRPr="00BF3E54" w:rsidRDefault="005760C2" w:rsidP="00882908">
      <w:pPr>
        <w:jc w:val="both"/>
        <w:rPr>
          <w:color w:val="000000" w:themeColor="text1"/>
        </w:rPr>
      </w:pPr>
      <w:r w:rsidRPr="00BF3E54">
        <w:rPr>
          <w:color w:val="000000" w:themeColor="text1"/>
        </w:rPr>
        <w:t>2) dokumenty potwierdzające</w:t>
      </w:r>
      <w:r w:rsidR="00B80B39" w:rsidRPr="00BF3E54">
        <w:rPr>
          <w:color w:val="000000" w:themeColor="text1"/>
        </w:rPr>
        <w:t xml:space="preserve"> </w:t>
      </w:r>
      <w:r w:rsidR="00B33F3B" w:rsidRPr="00BF3E54">
        <w:rPr>
          <w:color w:val="000000" w:themeColor="text1"/>
        </w:rPr>
        <w:t xml:space="preserve"> </w:t>
      </w:r>
      <w:r w:rsidR="002B066F" w:rsidRPr="00BF3E54">
        <w:rPr>
          <w:color w:val="000000" w:themeColor="text1"/>
        </w:rPr>
        <w:t xml:space="preserve">co najmniej </w:t>
      </w:r>
      <w:r w:rsidR="00AB2A03" w:rsidRPr="00BF3E54">
        <w:rPr>
          <w:color w:val="000000" w:themeColor="text1"/>
        </w:rPr>
        <w:t>roczny</w:t>
      </w:r>
      <w:r w:rsidR="00755DE2" w:rsidRPr="00BF3E54">
        <w:rPr>
          <w:color w:val="000000" w:themeColor="text1"/>
        </w:rPr>
        <w:t xml:space="preserve"> </w:t>
      </w:r>
      <w:r w:rsidR="00882908" w:rsidRPr="00BF3E54">
        <w:rPr>
          <w:color w:val="000000" w:themeColor="text1"/>
        </w:rPr>
        <w:t xml:space="preserve">staż pracy </w:t>
      </w:r>
      <w:r w:rsidR="00AB2A03" w:rsidRPr="00BF3E54">
        <w:rPr>
          <w:color w:val="000000" w:themeColor="text1"/>
        </w:rPr>
        <w:t>w administracji.</w:t>
      </w:r>
    </w:p>
    <w:p w:rsidR="005F3C48" w:rsidRPr="0026005A" w:rsidRDefault="005F3C48" w:rsidP="00C56E0E">
      <w:pPr>
        <w:pStyle w:val="NormalnyWeb"/>
        <w:spacing w:after="0" w:afterAutospacing="0" w:line="240" w:lineRule="atLeast"/>
        <w:rPr>
          <w:rStyle w:val="Pogrubienie"/>
        </w:rPr>
      </w:pPr>
      <w:r w:rsidRPr="0026005A">
        <w:rPr>
          <w:rStyle w:val="Pogrubienie"/>
        </w:rPr>
        <w:t xml:space="preserve">VI. </w:t>
      </w:r>
      <w:r w:rsidRPr="00EA792B">
        <w:rPr>
          <w:rStyle w:val="Pogrubienie"/>
          <w:u w:val="single"/>
        </w:rPr>
        <w:t>Rekrutacja i zatrudnianie osób niepełnosprawnych.</w:t>
      </w:r>
    </w:p>
    <w:p w:rsidR="00532C0B" w:rsidRDefault="00532C0B" w:rsidP="00C56E0E">
      <w:pPr>
        <w:ind w:firstLine="397"/>
        <w:jc w:val="both"/>
        <w:rPr>
          <w:bCs/>
        </w:rPr>
      </w:pPr>
    </w:p>
    <w:p w:rsidR="005F3C48" w:rsidRPr="00F51B09" w:rsidRDefault="005F3C48" w:rsidP="00C56E0E">
      <w:pPr>
        <w:ind w:firstLine="397"/>
        <w:jc w:val="both"/>
        <w:rPr>
          <w:rStyle w:val="Pogrubienie"/>
          <w:b w:val="0"/>
        </w:rPr>
      </w:pPr>
      <w:r w:rsidRPr="00F51B09">
        <w:rPr>
          <w:bCs/>
        </w:rPr>
        <w:t>W miesiącu poprzedzającym datę upublicznienia ogłoszenia</w:t>
      </w:r>
      <w:r w:rsidR="00F22195" w:rsidRPr="00F51B09">
        <w:rPr>
          <w:bCs/>
        </w:rPr>
        <w:t>,</w:t>
      </w:r>
      <w:r w:rsidRPr="00F51B09">
        <w:rPr>
          <w:bCs/>
        </w:rPr>
        <w:t xml:space="preserve"> wskaźnik zatrudnienia osób niepełnosprawnych w jednostce, w rozumieniu przepisów o rehabilitacji zawodowej                        i społecznej oraz zatrudnianiu osób niepełnosprawnych, był </w:t>
      </w:r>
      <w:r w:rsidR="00745F78">
        <w:rPr>
          <w:bCs/>
        </w:rPr>
        <w:t>niższy</w:t>
      </w:r>
      <w:r w:rsidRPr="00F51B09">
        <w:rPr>
          <w:bCs/>
        </w:rPr>
        <w:t xml:space="preserve"> niż 6 %.</w:t>
      </w:r>
    </w:p>
    <w:p w:rsidR="005F3C48" w:rsidRPr="0026005A" w:rsidRDefault="005F3C48" w:rsidP="005F3C48">
      <w:pPr>
        <w:pStyle w:val="NormalnyWeb"/>
        <w:rPr>
          <w:rStyle w:val="Pogrubienie"/>
        </w:rPr>
      </w:pPr>
      <w:r w:rsidRPr="0026005A">
        <w:rPr>
          <w:rStyle w:val="Pogrubienie"/>
        </w:rPr>
        <w:t>VII</w:t>
      </w:r>
      <w:r w:rsidRPr="0026005A">
        <w:rPr>
          <w:rStyle w:val="Pogrubienie"/>
          <w:b w:val="0"/>
          <w:bCs w:val="0"/>
        </w:rPr>
        <w:t xml:space="preserve">. </w:t>
      </w:r>
      <w:r w:rsidRPr="0026005A">
        <w:rPr>
          <w:b/>
          <w:bCs/>
          <w:u w:val="single"/>
        </w:rPr>
        <w:t xml:space="preserve">Informacja o warunkach </w:t>
      </w:r>
      <w:r w:rsidR="00F83194">
        <w:rPr>
          <w:b/>
          <w:bCs/>
          <w:u w:val="single"/>
        </w:rPr>
        <w:t xml:space="preserve">i specyfice </w:t>
      </w:r>
      <w:r w:rsidRPr="0026005A">
        <w:rPr>
          <w:b/>
          <w:bCs/>
          <w:u w:val="single"/>
        </w:rPr>
        <w:t>pracy na danym stanowisku.</w:t>
      </w:r>
    </w:p>
    <w:p w:rsidR="005F3C48" w:rsidRPr="00BA79FD" w:rsidRDefault="005F3C48" w:rsidP="00F2219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BA79FD">
        <w:t>Miejsce pracy: Suwałki, ul. Świerkowa 60.</w:t>
      </w:r>
    </w:p>
    <w:p w:rsidR="005F3C48" w:rsidRPr="00BA79FD" w:rsidRDefault="005F3C48" w:rsidP="00F22195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BA79FD">
        <w:t xml:space="preserve">Umowa o pracę: pierwsza umowa o pracę zawierana jest na czas określony, </w:t>
      </w:r>
      <w:r w:rsidRPr="00BA79FD">
        <w:br/>
        <w:t>a w przypadku braku zastrzeżeń po upływie tego okresu, zawarta będzie kolejna umowa- na czas nieokreślony.</w:t>
      </w:r>
    </w:p>
    <w:p w:rsidR="00AA4EAE" w:rsidRPr="00BA79FD" w:rsidRDefault="00AA4EAE" w:rsidP="00AA4EAE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A79FD">
        <w:rPr>
          <w:rFonts w:ascii="Times New Roman" w:eastAsiaTheme="minorHAnsi" w:hAnsi="Times New Roman"/>
          <w:sz w:val="24"/>
          <w:szCs w:val="24"/>
        </w:rPr>
        <w:t>Praca w wymiarze 1 etatu - 40 godzin tygodniowo (w przypadku osób niepełnosprawnych – zgodnie z obowiązującymi przepisami).</w:t>
      </w:r>
    </w:p>
    <w:p w:rsidR="00AA4EAE" w:rsidRPr="00BA79FD" w:rsidRDefault="00AA4EAE" w:rsidP="00AA4EAE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3109E9">
        <w:rPr>
          <w:rFonts w:ascii="Times New Roman" w:eastAsiaTheme="minorHAnsi" w:hAnsi="Times New Roman"/>
          <w:sz w:val="24"/>
          <w:szCs w:val="24"/>
        </w:rPr>
        <w:lastRenderedPageBreak/>
        <w:t>Przewidziane wynagrodzenie</w:t>
      </w:r>
      <w:r w:rsidR="00F83194" w:rsidRPr="003109E9">
        <w:rPr>
          <w:rFonts w:ascii="Times New Roman" w:eastAsiaTheme="minorHAnsi" w:hAnsi="Times New Roman"/>
          <w:sz w:val="24"/>
          <w:szCs w:val="24"/>
        </w:rPr>
        <w:t xml:space="preserve"> (brutto)</w:t>
      </w:r>
      <w:r w:rsidRPr="003109E9">
        <w:rPr>
          <w:rFonts w:ascii="Times New Roman" w:eastAsiaTheme="minorHAnsi" w:hAnsi="Times New Roman"/>
          <w:sz w:val="24"/>
          <w:szCs w:val="24"/>
        </w:rPr>
        <w:t xml:space="preserve">: zasadnicze w przedziale </w:t>
      </w:r>
      <w:r w:rsidR="003109E9" w:rsidRPr="003109E9">
        <w:rPr>
          <w:rFonts w:ascii="Times New Roman" w:eastAsiaTheme="minorHAnsi" w:hAnsi="Times New Roman"/>
          <w:sz w:val="24"/>
          <w:szCs w:val="24"/>
        </w:rPr>
        <w:t>6000 zł- 6600 zł</w:t>
      </w:r>
      <w:r w:rsidR="00F83194" w:rsidRPr="003109E9"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3109E9"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BA79FD">
        <w:rPr>
          <w:rFonts w:ascii="Times New Roman" w:eastAsiaTheme="minorHAnsi" w:hAnsi="Times New Roman"/>
          <w:sz w:val="24"/>
          <w:szCs w:val="24"/>
        </w:rPr>
        <w:t xml:space="preserve">i dodatek za wieloletnią pracę (naliczany w zależności od udokumentowanego stażu pracy, w wysokości od 5% do 20% wynagrodzenia zasadniczego). </w:t>
      </w:r>
    </w:p>
    <w:p w:rsidR="00AA4EAE" w:rsidRPr="00BA79FD" w:rsidRDefault="00632D79" w:rsidP="00632D79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A79FD">
        <w:rPr>
          <w:rFonts w:ascii="Times New Roman" w:eastAsiaTheme="minorHAnsi" w:hAnsi="Times New Roman"/>
          <w:sz w:val="24"/>
          <w:szCs w:val="24"/>
        </w:rPr>
        <w:t>P</w:t>
      </w:r>
      <w:r w:rsidR="00AA4EAE" w:rsidRPr="00BA79FD">
        <w:rPr>
          <w:rFonts w:ascii="Times New Roman" w:eastAsiaTheme="minorHAnsi" w:hAnsi="Times New Roman"/>
          <w:sz w:val="24"/>
          <w:szCs w:val="24"/>
        </w:rPr>
        <w:t>raca w pomieszczeniu zlokalizowanym na  parterze ( budynek bez windy)</w:t>
      </w:r>
      <w:r w:rsidRPr="00BA79FD">
        <w:rPr>
          <w:rFonts w:ascii="Times New Roman" w:eastAsiaTheme="minorHAnsi" w:hAnsi="Times New Roman"/>
          <w:sz w:val="24"/>
          <w:szCs w:val="24"/>
        </w:rPr>
        <w:t>.</w:t>
      </w:r>
    </w:p>
    <w:p w:rsidR="00AA4EAE" w:rsidRPr="00BA79FD" w:rsidRDefault="00032500" w:rsidP="00632D79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Użytkowanie</w:t>
      </w:r>
      <w:r w:rsidR="00AA4EAE" w:rsidRPr="00BA79FD">
        <w:rPr>
          <w:rFonts w:ascii="Times New Roman" w:eastAsiaTheme="minorHAnsi" w:hAnsi="Times New Roman"/>
          <w:color w:val="000000"/>
          <w:sz w:val="24"/>
          <w:szCs w:val="24"/>
        </w:rPr>
        <w:t xml:space="preserve"> w czasie pracy monitor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a ekranowego </w:t>
      </w:r>
      <w:r w:rsidR="00AA4EAE" w:rsidRPr="00BA79FD">
        <w:rPr>
          <w:rFonts w:ascii="Times New Roman" w:eastAsiaTheme="minorHAnsi" w:hAnsi="Times New Roman"/>
          <w:color w:val="000000"/>
          <w:sz w:val="24"/>
          <w:szCs w:val="24"/>
        </w:rPr>
        <w:t>co najmniej przez połowę dobowego wymiaru czasu pracy</w:t>
      </w:r>
      <w:r w:rsidR="00632D79" w:rsidRPr="00BA79FD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AA4EAE" w:rsidRPr="00663650" w:rsidRDefault="00632D79" w:rsidP="00632D79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A79FD">
        <w:rPr>
          <w:rFonts w:ascii="Times New Roman" w:eastAsiaTheme="minorHAnsi" w:hAnsi="Times New Roman"/>
          <w:color w:val="000000"/>
          <w:sz w:val="24"/>
          <w:szCs w:val="24"/>
        </w:rPr>
        <w:t>B</w:t>
      </w:r>
      <w:r w:rsidR="00AA4EAE" w:rsidRPr="00BA79FD">
        <w:rPr>
          <w:rFonts w:ascii="Times New Roman" w:eastAsiaTheme="minorHAnsi" w:hAnsi="Times New Roman"/>
          <w:color w:val="000000"/>
          <w:sz w:val="24"/>
          <w:szCs w:val="24"/>
        </w:rPr>
        <w:t>ezpośredni kontakt z klientem.</w:t>
      </w:r>
    </w:p>
    <w:p w:rsidR="00AA4EAE" w:rsidRPr="00532C0B" w:rsidRDefault="00663650" w:rsidP="00532C0B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BF3E54">
        <w:rPr>
          <w:rFonts w:ascii="Times New Roman" w:eastAsiaTheme="minorHAnsi" w:hAnsi="Times New Roman"/>
          <w:color w:val="000000" w:themeColor="text1"/>
          <w:sz w:val="24"/>
          <w:szCs w:val="24"/>
        </w:rPr>
        <w:t>Wjazdy służbowe.</w:t>
      </w:r>
    </w:p>
    <w:p w:rsidR="00C03E1E" w:rsidRPr="0026005A" w:rsidRDefault="00C03E1E" w:rsidP="00C03E1E">
      <w:pPr>
        <w:ind w:left="720"/>
        <w:jc w:val="both"/>
        <w:rPr>
          <w:rFonts w:ascii="Arial" w:hAnsi="Arial" w:cs="Arial"/>
        </w:rPr>
      </w:pPr>
    </w:p>
    <w:p w:rsidR="00EB2E94" w:rsidRDefault="005F3C48" w:rsidP="005F3C48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260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VIII. </w:t>
      </w:r>
      <w:r w:rsidRPr="0026005A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Określenie terminu i miejsca składania dokumentów.</w:t>
      </w:r>
    </w:p>
    <w:p w:rsidR="00D22CFB" w:rsidRPr="00D22CFB" w:rsidRDefault="00D22CFB" w:rsidP="005F3C48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:rsidR="005F3C48" w:rsidRPr="0026005A" w:rsidRDefault="00C56E0E" w:rsidP="00C56E0E">
      <w:pPr>
        <w:pStyle w:val="Podtytu"/>
        <w:jc w:val="left"/>
        <w:rPr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           </w:t>
      </w:r>
      <w:r w:rsidR="005F3C48"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Dokumenty należy składać w zamkniętych kopertach z adnotacją:</w:t>
      </w:r>
      <w:r w:rsidR="005F3C48" w:rsidRPr="0026005A">
        <w:rPr>
          <w:sz w:val="24"/>
          <w:szCs w:val="24"/>
        </w:rPr>
        <w:t xml:space="preserve"> </w:t>
      </w:r>
    </w:p>
    <w:p w:rsidR="00F772CD" w:rsidRPr="00615965" w:rsidRDefault="005F3C48" w:rsidP="00F22195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615965">
        <w:rPr>
          <w:rFonts w:ascii="Times New Roman" w:hAnsi="Times New Roman" w:cs="Times New Roman"/>
          <w:sz w:val="24"/>
          <w:szCs w:val="24"/>
        </w:rPr>
        <w:t xml:space="preserve">„Nabór na  stanowisko urzędnicze: </w:t>
      </w:r>
    </w:p>
    <w:p w:rsidR="00BF3E54" w:rsidRPr="00BF3E54" w:rsidRDefault="00BF3E54" w:rsidP="00BF3E54">
      <w:pPr>
        <w:pStyle w:val="Akapitzlist"/>
        <w:spacing w:after="0"/>
        <w:ind w:left="117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</w:t>
      </w:r>
      <w:r w:rsidR="00B80B39" w:rsidRPr="00BF3E54">
        <w:rPr>
          <w:rFonts w:ascii="Times New Roman" w:hAnsi="Times New Roman"/>
          <w:b/>
          <w:i/>
        </w:rPr>
        <w:t xml:space="preserve">ds. </w:t>
      </w:r>
      <w:r w:rsidRPr="00BF3E54">
        <w:rPr>
          <w:rFonts w:ascii="Times New Roman" w:hAnsi="Times New Roman"/>
          <w:b/>
          <w:i/>
          <w:sz w:val="24"/>
          <w:szCs w:val="24"/>
        </w:rPr>
        <w:t>administracji architektoniczno-budowlanej</w:t>
      </w:r>
    </w:p>
    <w:p w:rsidR="008D6E08" w:rsidRDefault="008D6E08" w:rsidP="008D6E08">
      <w:pPr>
        <w:jc w:val="center"/>
        <w:rPr>
          <w:b/>
          <w:i/>
        </w:rPr>
      </w:pPr>
    </w:p>
    <w:p w:rsidR="00F22195" w:rsidRPr="00DB4013" w:rsidRDefault="008D6E08" w:rsidP="00DB4013">
      <w:pPr>
        <w:jc w:val="center"/>
        <w:rPr>
          <w:b/>
          <w:i/>
        </w:rPr>
      </w:pPr>
      <w:r>
        <w:rPr>
          <w:b/>
          <w:i/>
        </w:rPr>
        <w:t xml:space="preserve">w </w:t>
      </w:r>
      <w:r w:rsidR="004079E9">
        <w:rPr>
          <w:b/>
          <w:i/>
        </w:rPr>
        <w:t>Wydziale Architektury i Budownictwa</w:t>
      </w:r>
    </w:p>
    <w:p w:rsidR="005F3C48" w:rsidRDefault="00F22195" w:rsidP="00C56E0E">
      <w:pPr>
        <w:ind w:firstLine="708"/>
        <w:rPr>
          <w:b/>
          <w:i/>
        </w:rPr>
      </w:pPr>
      <w:r w:rsidRPr="0026005A">
        <w:rPr>
          <w:b/>
          <w:i/>
        </w:rPr>
        <w:t xml:space="preserve">                         </w:t>
      </w:r>
      <w:r w:rsidR="00F153AD">
        <w:rPr>
          <w:b/>
          <w:i/>
        </w:rPr>
        <w:t xml:space="preserve">        </w:t>
      </w:r>
      <w:r w:rsidRPr="0026005A">
        <w:rPr>
          <w:b/>
          <w:i/>
        </w:rPr>
        <w:t xml:space="preserve">  </w:t>
      </w:r>
      <w:r w:rsidR="00E12690" w:rsidRPr="0026005A">
        <w:rPr>
          <w:b/>
          <w:i/>
        </w:rPr>
        <w:t>(ogłoszen</w:t>
      </w:r>
      <w:r w:rsidR="00E12690" w:rsidRPr="000D37DB">
        <w:rPr>
          <w:b/>
          <w:i/>
        </w:rPr>
        <w:t xml:space="preserve">ie z dnia </w:t>
      </w:r>
      <w:r w:rsidR="00D57017">
        <w:rPr>
          <w:b/>
          <w:i/>
        </w:rPr>
        <w:t>7.05.2026</w:t>
      </w:r>
      <w:r w:rsidR="00B06016">
        <w:rPr>
          <w:b/>
          <w:i/>
        </w:rPr>
        <w:t xml:space="preserve"> </w:t>
      </w:r>
      <w:r w:rsidR="005F3C48" w:rsidRPr="00F153AD">
        <w:rPr>
          <w:b/>
          <w:i/>
        </w:rPr>
        <w:t>r.)”</w:t>
      </w:r>
    </w:p>
    <w:p w:rsidR="00F153AD" w:rsidRPr="00F153AD" w:rsidRDefault="00F153AD" w:rsidP="00C56E0E">
      <w:pPr>
        <w:ind w:firstLine="708"/>
        <w:rPr>
          <w:b/>
          <w:i/>
        </w:rPr>
      </w:pPr>
    </w:p>
    <w:p w:rsidR="005F3C48" w:rsidRPr="00F153AD" w:rsidRDefault="005F3C48" w:rsidP="005F3C48">
      <w:pPr>
        <w:pStyle w:val="Podtytu"/>
        <w:rPr>
          <w:rFonts w:ascii="Times New Roman" w:hAnsi="Times New Roman" w:cs="Times New Roman"/>
          <w:i w:val="0"/>
          <w:iCs w:val="0"/>
          <w:sz w:val="24"/>
          <w:szCs w:val="24"/>
          <w:vertAlign w:val="superscript"/>
        </w:rPr>
      </w:pPr>
      <w:r w:rsidRPr="00F153A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terminie do dnia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336390"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  <w:t>20 maja 2026 r.</w:t>
      </w:r>
      <w:r w:rsidR="008B2C94" w:rsidRPr="00C01D9E">
        <w:rPr>
          <w:rFonts w:ascii="Times New Roman" w:hAnsi="Times New Roman" w:cs="Times New Roman"/>
          <w:bCs w:val="0"/>
          <w:i w:val="0"/>
          <w:iCs w:val="0"/>
          <w:sz w:val="24"/>
          <w:szCs w:val="24"/>
          <w:u w:val="single"/>
        </w:rPr>
        <w:t xml:space="preserve"> do godz. 9.00</w:t>
      </w:r>
    </w:p>
    <w:p w:rsidR="005F3C48" w:rsidRPr="0026005A" w:rsidRDefault="005F3C48" w:rsidP="005F3C48">
      <w:pPr>
        <w:pStyle w:val="Podtytu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do Starostwa Powiatowego w Suwałkach,</w:t>
      </w:r>
    </w:p>
    <w:p w:rsidR="00D55D7E" w:rsidRDefault="005F3C48" w:rsidP="00C56E0E">
      <w:pPr>
        <w:pStyle w:val="Podtytu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ul. Świerkowa 60, 16-400 Suwałki</w:t>
      </w:r>
    </w:p>
    <w:p w:rsidR="00EB2E94" w:rsidRPr="0026005A" w:rsidRDefault="00EB2E94" w:rsidP="00C56E0E">
      <w:pPr>
        <w:pStyle w:val="Podtytu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F3C48" w:rsidRPr="00D55D7E" w:rsidRDefault="005F3C48" w:rsidP="001413BC">
      <w:pPr>
        <w:pStyle w:val="Podtytu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55D7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Oferty można </w:t>
      </w:r>
      <w:r w:rsidR="00F22195" w:rsidRPr="00D55D7E">
        <w:rPr>
          <w:rFonts w:ascii="Times New Roman" w:hAnsi="Times New Roman" w:cs="Times New Roman"/>
          <w:b w:val="0"/>
          <w:sz w:val="24"/>
          <w:szCs w:val="24"/>
          <w:u w:val="single"/>
        </w:rPr>
        <w:t>składać osobiście w Biu</w:t>
      </w:r>
      <w:r w:rsidR="005F25E0" w:rsidRPr="00D55D7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rze Obsługi Klienta (pok.20), </w:t>
      </w:r>
      <w:r w:rsidR="00F22195" w:rsidRPr="00D55D7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5F25E0" w:rsidRPr="00D55D7E">
        <w:rPr>
          <w:rFonts w:ascii="Times New Roman" w:hAnsi="Times New Roman" w:cs="Times New Roman"/>
          <w:b w:val="0"/>
          <w:sz w:val="24"/>
          <w:szCs w:val="24"/>
          <w:u w:val="single"/>
        </w:rPr>
        <w:t>kore</w:t>
      </w:r>
      <w:r w:rsidR="0060029C" w:rsidRPr="00D55D7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spondencyjnie: </w:t>
      </w:r>
      <w:r w:rsidR="005F25E0" w:rsidRPr="00D55D7E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przesyłką kurierską lub </w:t>
      </w:r>
      <w:r w:rsidR="00FA6202" w:rsidRPr="00D55D7E">
        <w:rPr>
          <w:rFonts w:ascii="Times New Roman" w:hAnsi="Times New Roman" w:cs="Times New Roman"/>
          <w:b w:val="0"/>
          <w:sz w:val="24"/>
          <w:szCs w:val="24"/>
          <w:u w:val="single"/>
        </w:rPr>
        <w:t>pocztą tradycyjną.</w:t>
      </w:r>
    </w:p>
    <w:p w:rsidR="001413BC" w:rsidRDefault="001413BC" w:rsidP="005F3C48">
      <w:pPr>
        <w:pStyle w:val="Podtytu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</w:pPr>
    </w:p>
    <w:p w:rsidR="007F4D10" w:rsidRDefault="005F3C48" w:rsidP="007F4D10">
      <w:pPr>
        <w:pStyle w:val="Podtytu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Uwaga!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O zachowaniu terminu decyduje data wpływu oferty do urzędu.</w:t>
      </w:r>
    </w:p>
    <w:p w:rsidR="007F4D10" w:rsidRDefault="007F4D10" w:rsidP="007F4D10">
      <w:pPr>
        <w:pStyle w:val="Podtytu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32C0B" w:rsidRDefault="00532C0B" w:rsidP="007F4D10">
      <w:pPr>
        <w:pStyle w:val="Podtytu"/>
        <w:ind w:firstLine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EB43D6" w:rsidRPr="00E5497E" w:rsidRDefault="003109E9" w:rsidP="00EB43D6">
      <w:pPr>
        <w:jc w:val="both"/>
        <w:rPr>
          <w:b/>
          <w:u w:val="single"/>
        </w:rPr>
      </w:pPr>
      <w:r w:rsidRPr="003109E9">
        <w:rPr>
          <w:b/>
        </w:rPr>
        <w:t>IX</w:t>
      </w:r>
      <w:r w:rsidR="00EB43D6" w:rsidRPr="003109E9">
        <w:rPr>
          <w:b/>
        </w:rPr>
        <w:t>.</w:t>
      </w:r>
      <w:r w:rsidR="00EB43D6" w:rsidRPr="00EB43D6">
        <w:t xml:space="preserve"> </w:t>
      </w:r>
      <w:r w:rsidR="00EB43D6" w:rsidRPr="00E5497E">
        <w:rPr>
          <w:b/>
          <w:u w:val="single"/>
        </w:rPr>
        <w:t xml:space="preserve">Informacje o zasadach przetwarzania danych osobowych w procesie naboru kandydatów </w:t>
      </w:r>
      <w:r w:rsidR="001120C2" w:rsidRPr="00E5497E">
        <w:rPr>
          <w:b/>
          <w:u w:val="single"/>
        </w:rPr>
        <w:t>/kandydatek</w:t>
      </w:r>
      <w:r w:rsidR="001120C2" w:rsidRPr="00E5497E">
        <w:rPr>
          <w:u w:val="single"/>
        </w:rPr>
        <w:t xml:space="preserve"> </w:t>
      </w:r>
      <w:r w:rsidR="00EB43D6" w:rsidRPr="00E5497E">
        <w:rPr>
          <w:b/>
          <w:u w:val="single"/>
        </w:rPr>
        <w:t xml:space="preserve">na wolne stanowiska urzędnicze w Starostwie Powiatowym </w:t>
      </w:r>
      <w:r w:rsidR="00E5497E">
        <w:rPr>
          <w:b/>
          <w:u w:val="single"/>
        </w:rPr>
        <w:t xml:space="preserve">       </w:t>
      </w:r>
      <w:r w:rsidR="00EB43D6" w:rsidRPr="00E5497E">
        <w:rPr>
          <w:b/>
          <w:u w:val="single"/>
        </w:rPr>
        <w:t>w Suwałkach</w:t>
      </w:r>
    </w:p>
    <w:p w:rsidR="00EB43D6" w:rsidRPr="00E5497E" w:rsidRDefault="00EB43D6" w:rsidP="00EB43D6">
      <w:pPr>
        <w:jc w:val="both"/>
        <w:rPr>
          <w:b/>
          <w:u w:val="single"/>
        </w:rPr>
      </w:pPr>
    </w:p>
    <w:p w:rsidR="00EB43D6" w:rsidRPr="00E5497E" w:rsidRDefault="00EB43D6" w:rsidP="00EB43D6">
      <w:pPr>
        <w:numPr>
          <w:ilvl w:val="0"/>
          <w:numId w:val="47"/>
        </w:numPr>
        <w:spacing w:after="160" w:line="256" w:lineRule="auto"/>
        <w:contextualSpacing/>
        <w:jc w:val="both"/>
        <w:rPr>
          <w:rFonts w:eastAsiaTheme="minorHAnsi"/>
          <w:u w:val="single"/>
          <w:lang w:eastAsia="en-US"/>
        </w:rPr>
      </w:pPr>
      <w:r w:rsidRPr="00E5497E">
        <w:rPr>
          <w:rFonts w:eastAsiaTheme="minorHAnsi"/>
          <w:u w:val="single"/>
          <w:lang w:eastAsia="en-US"/>
        </w:rPr>
        <w:t>Administratorem danych osobowych</w:t>
      </w:r>
      <w:r w:rsidRPr="00E5497E">
        <w:rPr>
          <w:rFonts w:eastAsiaTheme="minorHAnsi"/>
          <w:b/>
          <w:u w:val="single"/>
          <w:lang w:eastAsia="en-US"/>
        </w:rPr>
        <w:t xml:space="preserve"> </w:t>
      </w:r>
      <w:r w:rsidRPr="00E5497E">
        <w:rPr>
          <w:rFonts w:eastAsiaTheme="minorHAnsi"/>
          <w:u w:val="single"/>
          <w:lang w:eastAsia="en-US"/>
        </w:rPr>
        <w:t>kandydatów</w:t>
      </w:r>
      <w:r w:rsidR="001120C2" w:rsidRPr="00E5497E">
        <w:rPr>
          <w:u w:val="single"/>
        </w:rPr>
        <w:t>/kandydatek</w:t>
      </w:r>
      <w:r w:rsidRPr="00E5497E">
        <w:rPr>
          <w:rFonts w:eastAsiaTheme="minorHAnsi"/>
          <w:u w:val="single"/>
          <w:lang w:eastAsia="en-US"/>
        </w:rPr>
        <w:t xml:space="preserve"> na wolne stanowiska urzędnicze jest Starostwo Powiatowe w Suwałkach, ul. Świerkowa 60, 16-400 Suwałki, e-mail: </w:t>
      </w:r>
      <w:hyperlink r:id="rId8" w:history="1">
        <w:r w:rsidRPr="00E5497E">
          <w:rPr>
            <w:rFonts w:eastAsiaTheme="minorHAnsi"/>
            <w:u w:val="single"/>
            <w:lang w:eastAsia="en-US"/>
          </w:rPr>
          <w:t>bok@powiat.suwalski.pl</w:t>
        </w:r>
      </w:hyperlink>
      <w:r w:rsidRPr="00E5497E">
        <w:rPr>
          <w:rFonts w:eastAsiaTheme="minorHAnsi"/>
          <w:u w:val="single"/>
          <w:lang w:eastAsia="en-US"/>
        </w:rPr>
        <w:t>, tel. 87 5659200, fax: 87 5664718.</w:t>
      </w:r>
    </w:p>
    <w:p w:rsidR="00EB43D6" w:rsidRPr="00E5497E" w:rsidRDefault="00EB43D6" w:rsidP="00EB43D6">
      <w:pPr>
        <w:numPr>
          <w:ilvl w:val="0"/>
          <w:numId w:val="47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EB43D6">
        <w:rPr>
          <w:rFonts w:eastAsiaTheme="minorHAnsi"/>
          <w:lang w:eastAsia="en-US"/>
        </w:rPr>
        <w:t xml:space="preserve">W przypadku jakichkolwiek pytań dotyczących przetwarzania danych osobowych w Starostwie Powiatowym w Suwałkach można kontaktować się z Inspektorem ochrony danych pod adresem: Starostwo Powiatowe w Suwakach, ul. Świerkowa 60, 16-400 </w:t>
      </w:r>
      <w:r w:rsidRPr="00E5497E">
        <w:rPr>
          <w:rFonts w:eastAsiaTheme="minorHAnsi"/>
          <w:lang w:eastAsia="en-US"/>
        </w:rPr>
        <w:t xml:space="preserve">Suwałki, e-mail: </w:t>
      </w:r>
      <w:hyperlink r:id="rId9" w:history="1">
        <w:r w:rsidRPr="00E5497E">
          <w:rPr>
            <w:rFonts w:eastAsiaTheme="minorHAnsi"/>
            <w:u w:val="single"/>
            <w:lang w:eastAsia="en-US"/>
          </w:rPr>
          <w:t>iod@powiat.suwalski.pl</w:t>
        </w:r>
      </w:hyperlink>
      <w:r w:rsidRPr="00E5497E">
        <w:rPr>
          <w:rFonts w:eastAsiaTheme="minorHAnsi"/>
          <w:lang w:eastAsia="en-US"/>
        </w:rPr>
        <w:t>, tel. 87 5659200.</w:t>
      </w:r>
    </w:p>
    <w:p w:rsidR="00EB43D6" w:rsidRPr="00E5497E" w:rsidRDefault="00EB43D6" w:rsidP="00EB43D6">
      <w:pPr>
        <w:numPr>
          <w:ilvl w:val="0"/>
          <w:numId w:val="47"/>
        </w:numPr>
        <w:spacing w:line="256" w:lineRule="auto"/>
        <w:contextualSpacing/>
        <w:jc w:val="both"/>
        <w:rPr>
          <w:rFonts w:eastAsiaTheme="minorHAnsi"/>
          <w:lang w:eastAsia="en-US"/>
        </w:rPr>
      </w:pPr>
      <w:r w:rsidRPr="00E5497E">
        <w:rPr>
          <w:rFonts w:eastAsiaTheme="minorHAnsi"/>
          <w:lang w:eastAsia="en-US"/>
        </w:rPr>
        <w:t>Dane osobowe kandydatów</w:t>
      </w:r>
      <w:r w:rsidR="001120C2" w:rsidRPr="00E5497E">
        <w:t>/kandydatek</w:t>
      </w:r>
      <w:r w:rsidRPr="00E5497E">
        <w:rPr>
          <w:rFonts w:eastAsiaTheme="minorHAnsi"/>
          <w:lang w:eastAsia="en-US"/>
        </w:rPr>
        <w:t xml:space="preserve"> przetwarzane są na podstawie obowiązujących przepisów ustawy Kodeks pracy</w:t>
      </w:r>
      <w:r w:rsidRPr="00E5497E">
        <w:rPr>
          <w:rFonts w:eastAsia="Calibri"/>
          <w:vertAlign w:val="superscript"/>
          <w:lang w:eastAsia="en-US"/>
        </w:rPr>
        <w:footnoteReference w:id="1"/>
      </w:r>
      <w:r w:rsidRPr="00E5497E">
        <w:rPr>
          <w:rFonts w:eastAsiaTheme="minorHAnsi"/>
          <w:lang w:eastAsia="en-US"/>
        </w:rPr>
        <w:t xml:space="preserve"> oraz ustawy o pracownikach samorządowych</w:t>
      </w:r>
      <w:r w:rsidRPr="00E5497E">
        <w:rPr>
          <w:rFonts w:eastAsia="Calibri"/>
          <w:vertAlign w:val="superscript"/>
          <w:lang w:eastAsia="en-US"/>
        </w:rPr>
        <w:footnoteReference w:id="2"/>
      </w:r>
      <w:r w:rsidRPr="00E5497E">
        <w:rPr>
          <w:rFonts w:eastAsiaTheme="minorHAnsi"/>
          <w:lang w:eastAsia="en-US"/>
        </w:rPr>
        <w:t xml:space="preserve"> w celu </w:t>
      </w:r>
      <w:r w:rsidRPr="00E5497E">
        <w:rPr>
          <w:rFonts w:eastAsiaTheme="minorHAnsi"/>
          <w:lang w:eastAsia="en-US"/>
        </w:rPr>
        <w:lastRenderedPageBreak/>
        <w:t>przeprowadzenia naboru kandydatów</w:t>
      </w:r>
      <w:r w:rsidR="001120C2" w:rsidRPr="00E5497E">
        <w:t>/kandydatek</w:t>
      </w:r>
      <w:r w:rsidRPr="00E5497E">
        <w:rPr>
          <w:rFonts w:eastAsiaTheme="minorHAnsi"/>
          <w:lang w:eastAsia="en-US"/>
        </w:rPr>
        <w:t xml:space="preserve"> na wolne stanowiska urzędnicze w Starostwie Powiatowym w Suwałkach</w:t>
      </w:r>
      <w:r w:rsidRPr="00E5497E">
        <w:rPr>
          <w:rFonts w:eastAsiaTheme="minorHAnsi"/>
          <w:vertAlign w:val="superscript"/>
          <w:lang w:eastAsia="en-US"/>
        </w:rPr>
        <w:t xml:space="preserve"> </w:t>
      </w:r>
      <w:r w:rsidRPr="00E5497E">
        <w:rPr>
          <w:rFonts w:eastAsia="Calibri"/>
          <w:vertAlign w:val="superscript"/>
          <w:lang w:eastAsia="en-US"/>
        </w:rPr>
        <w:footnoteReference w:id="3"/>
      </w:r>
      <w:r w:rsidRPr="00E5497E">
        <w:rPr>
          <w:rFonts w:eastAsiaTheme="minorHAnsi"/>
          <w:lang w:eastAsia="en-US"/>
        </w:rPr>
        <w:t>. Jeżeli kandydat</w:t>
      </w:r>
      <w:r w:rsidR="001120C2" w:rsidRPr="00E5497E">
        <w:rPr>
          <w:rFonts w:eastAsiaTheme="minorHAnsi"/>
          <w:lang w:eastAsia="en-US"/>
        </w:rPr>
        <w:t>/kandydatka</w:t>
      </w:r>
      <w:r w:rsidRPr="00E5497E">
        <w:rPr>
          <w:rFonts w:eastAsiaTheme="minorHAnsi"/>
          <w:lang w:eastAsia="en-US"/>
        </w:rPr>
        <w:t xml:space="preserve"> przekaże inne dane, bądź dane o których mowa w art. 9 ust. 1 RODO, konieczna będzie zgoda kandydata</w:t>
      </w:r>
      <w:r w:rsidR="001120C2" w:rsidRPr="00E5497E">
        <w:rPr>
          <w:rFonts w:eastAsiaTheme="minorHAnsi"/>
          <w:lang w:eastAsia="en-US"/>
        </w:rPr>
        <w:t>/kandydatki</w:t>
      </w:r>
      <w:r w:rsidRPr="00E5497E">
        <w:rPr>
          <w:rFonts w:eastAsiaTheme="minorHAnsi"/>
          <w:lang w:eastAsia="en-US"/>
        </w:rPr>
        <w:t xml:space="preserve"> na ich przetwarzanie</w:t>
      </w:r>
      <w:r w:rsidRPr="00E5497E">
        <w:rPr>
          <w:rFonts w:eastAsia="Calibri"/>
          <w:vertAlign w:val="superscript"/>
          <w:lang w:eastAsia="en-US"/>
        </w:rPr>
        <w:footnoteReference w:id="4"/>
      </w:r>
      <w:r w:rsidRPr="00E5497E">
        <w:rPr>
          <w:rFonts w:eastAsiaTheme="minorHAnsi"/>
          <w:lang w:eastAsia="en-US"/>
        </w:rPr>
        <w:t>, która może zostać odwołana w dowolnym czasie, jednakże odwołanie zgody pozostanie bez wpływu na zgodność z prawem przetwarzania, którego dokonano na podstawie tej zgody przed jej cofnięciem.</w:t>
      </w:r>
    </w:p>
    <w:p w:rsidR="00EB43D6" w:rsidRPr="00E5497E" w:rsidRDefault="00EB43D6" w:rsidP="00EB43D6">
      <w:pPr>
        <w:numPr>
          <w:ilvl w:val="0"/>
          <w:numId w:val="47"/>
        </w:numPr>
        <w:spacing w:line="256" w:lineRule="auto"/>
        <w:contextualSpacing/>
        <w:jc w:val="both"/>
        <w:rPr>
          <w:rFonts w:eastAsiaTheme="minorHAnsi"/>
          <w:lang w:eastAsia="en-US"/>
        </w:rPr>
      </w:pPr>
      <w:r w:rsidRPr="00E5497E">
        <w:rPr>
          <w:rFonts w:eastAsiaTheme="minorHAnsi"/>
          <w:lang w:eastAsia="en-US"/>
        </w:rPr>
        <w:t>Podanie danych osobowych w zakresie wynikającym z przepisów prawa</w:t>
      </w:r>
      <w:r w:rsidRPr="00E5497E">
        <w:rPr>
          <w:rFonts w:eastAsiaTheme="minorHAnsi"/>
          <w:vertAlign w:val="superscript"/>
          <w:lang w:eastAsia="en-US"/>
        </w:rPr>
        <w:footnoteReference w:id="5"/>
      </w:r>
      <w:r w:rsidRPr="00E5497E">
        <w:rPr>
          <w:rFonts w:eastAsiaTheme="minorHAnsi"/>
          <w:lang w:eastAsia="en-US"/>
        </w:rPr>
        <w:t xml:space="preserve"> jest niezbędne, aby uczestniczyć w procesie naboru. Podanie innych danych jest dobrowolne.</w:t>
      </w:r>
    </w:p>
    <w:p w:rsidR="00EB43D6" w:rsidRPr="00E5497E" w:rsidRDefault="00EB43D6" w:rsidP="00EB43D6">
      <w:pPr>
        <w:numPr>
          <w:ilvl w:val="0"/>
          <w:numId w:val="47"/>
        </w:numPr>
        <w:spacing w:line="256" w:lineRule="auto"/>
        <w:contextualSpacing/>
        <w:jc w:val="both"/>
        <w:rPr>
          <w:rFonts w:eastAsiaTheme="minorHAnsi"/>
          <w:lang w:eastAsia="en-US"/>
        </w:rPr>
      </w:pPr>
      <w:r w:rsidRPr="00E5497E">
        <w:rPr>
          <w:rFonts w:eastAsiaTheme="minorHAnsi"/>
          <w:lang w:eastAsia="en-US"/>
        </w:rPr>
        <w:t>Dane osobowe kandydatów</w:t>
      </w:r>
      <w:r w:rsidR="001120C2" w:rsidRPr="00E5497E">
        <w:t>/kandydatek</w:t>
      </w:r>
      <w:r w:rsidRPr="00E5497E">
        <w:rPr>
          <w:rFonts w:eastAsiaTheme="minorHAnsi"/>
          <w:lang w:eastAsia="en-US"/>
        </w:rPr>
        <w:t xml:space="preserve"> na wolne stanowiska urzędnicze </w:t>
      </w:r>
      <w:r w:rsidRPr="00E5497E">
        <w:rPr>
          <w:bCs/>
        </w:rPr>
        <w:t>mogą być przekazywane lub udostępniane innym organom oraz podmiotom wyłącznie na uzasadniony wniosek i  na  podstawie obowiązujących przepisów prawa.</w:t>
      </w:r>
      <w:r w:rsidRPr="00E5497E">
        <w:rPr>
          <w:rFonts w:eastAsiaTheme="minorHAnsi"/>
          <w:lang w:eastAsia="en-US"/>
        </w:rPr>
        <w:t xml:space="preserve"> </w:t>
      </w:r>
      <w:r w:rsidRPr="00E5497E">
        <w:rPr>
          <w:bCs/>
        </w:rPr>
        <w:t>Informacje o kandydatach</w:t>
      </w:r>
      <w:r w:rsidR="001120C2" w:rsidRPr="00E5497E">
        <w:rPr>
          <w:bCs/>
        </w:rPr>
        <w:t>/kandydatkach</w:t>
      </w:r>
      <w:r w:rsidRPr="00E5497E">
        <w:rPr>
          <w:bCs/>
        </w:rPr>
        <w:t>, którzy</w:t>
      </w:r>
      <w:r w:rsidR="001120C2" w:rsidRPr="00E5497E">
        <w:rPr>
          <w:bCs/>
        </w:rPr>
        <w:t>/-re</w:t>
      </w:r>
      <w:r w:rsidRPr="00E5497E">
        <w:rPr>
          <w:bCs/>
        </w:rPr>
        <w:t xml:space="preserve"> zgłosili</w:t>
      </w:r>
      <w:r w:rsidR="001120C2" w:rsidRPr="00E5497E">
        <w:rPr>
          <w:bCs/>
        </w:rPr>
        <w:t>/-</w:t>
      </w:r>
      <w:proofErr w:type="spellStart"/>
      <w:r w:rsidR="001120C2" w:rsidRPr="00E5497E">
        <w:rPr>
          <w:bCs/>
        </w:rPr>
        <w:t>ły</w:t>
      </w:r>
      <w:proofErr w:type="spellEnd"/>
      <w:r w:rsidRPr="00E5497E">
        <w:rPr>
          <w:bCs/>
        </w:rPr>
        <w:t xml:space="preserve"> się do naboru, stanowią informację publiczną w zakresie objętym wymaganiami związanymi ze stanowiskiem określonym w ogłoszeniu o naborze. </w:t>
      </w:r>
      <w:r w:rsidRPr="00E5497E">
        <w:rPr>
          <w:rFonts w:eastAsiaTheme="minorHAnsi"/>
          <w:lang w:eastAsia="en-US"/>
        </w:rPr>
        <w:t>Ponadto informacja o wyniku naboru jest upowszechniana przez umieszczenie na tablicy informacyjnej w jednostce oraz opublikowanie w  Biuletynie Informacji Publicznej Starostwa Powiatowego w Suwałkach przez okres co najmniej 3 miesięcy. Informacja ta zawiera m. in. imię i nazwisko wybranego kandydata</w:t>
      </w:r>
      <w:r w:rsidR="001120C2" w:rsidRPr="00E5497E">
        <w:rPr>
          <w:rFonts w:eastAsiaTheme="minorHAnsi"/>
          <w:lang w:eastAsia="en-US"/>
        </w:rPr>
        <w:t>/kandydatki</w:t>
      </w:r>
      <w:r w:rsidRPr="00E5497E">
        <w:rPr>
          <w:rFonts w:eastAsiaTheme="minorHAnsi"/>
          <w:lang w:eastAsia="en-US"/>
        </w:rPr>
        <w:t xml:space="preserve"> </w:t>
      </w:r>
      <w:r w:rsidR="001120C2" w:rsidRPr="00E5497E">
        <w:rPr>
          <w:rFonts w:eastAsiaTheme="minorHAnsi"/>
          <w:lang w:eastAsia="en-US"/>
        </w:rPr>
        <w:t xml:space="preserve">oraz jego/jej </w:t>
      </w:r>
      <w:r w:rsidRPr="00E5497E">
        <w:rPr>
          <w:rFonts w:eastAsiaTheme="minorHAnsi"/>
          <w:lang w:eastAsia="en-US"/>
        </w:rPr>
        <w:t xml:space="preserve">miejsce zamieszkania w rozumieniu przepisów </w:t>
      </w:r>
      <w:hyperlink r:id="rId10" w:anchor="/document/16785996?cm=DOCUMENT" w:history="1">
        <w:r w:rsidRPr="00E5497E">
          <w:rPr>
            <w:rFonts w:eastAsiaTheme="minorHAnsi"/>
            <w:lang w:eastAsia="en-US"/>
          </w:rPr>
          <w:t>Kodeksu cywilnego</w:t>
        </w:r>
      </w:hyperlink>
      <w:r w:rsidRPr="00E5497E">
        <w:rPr>
          <w:rFonts w:eastAsiaTheme="minorHAnsi"/>
          <w:lang w:eastAsia="en-US"/>
        </w:rPr>
        <w:t>.</w:t>
      </w:r>
    </w:p>
    <w:p w:rsidR="00EB43D6" w:rsidRPr="00EB43D6" w:rsidRDefault="00FC2CFB" w:rsidP="00EB43D6">
      <w:pPr>
        <w:numPr>
          <w:ilvl w:val="0"/>
          <w:numId w:val="47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Dane osobowe kandydatów</w:t>
      </w:r>
      <w:r w:rsidR="001120C2" w:rsidRPr="00E5497E">
        <w:rPr>
          <w:rFonts w:eastAsiaTheme="minorHAnsi"/>
          <w:lang w:eastAsia="en-US"/>
        </w:rPr>
        <w:t xml:space="preserve">/kandydatek </w:t>
      </w:r>
      <w:r w:rsidR="00EB43D6" w:rsidRPr="00E5497E">
        <w:rPr>
          <w:rFonts w:eastAsiaTheme="minorHAnsi"/>
          <w:lang w:eastAsia="en-US"/>
        </w:rPr>
        <w:t>na wolne stanowiska urzędnicze będą przetwarzane przez okres naboru (okres wskazany w ogłoszeniu naboru), a po tym czasie dokumenty określone w ogłoszeniu kandydat</w:t>
      </w:r>
      <w:r w:rsidR="001120C2" w:rsidRPr="00E5497E">
        <w:rPr>
          <w:rFonts w:eastAsiaTheme="minorHAnsi"/>
          <w:lang w:eastAsia="en-US"/>
        </w:rPr>
        <w:t>/kandydatka</w:t>
      </w:r>
      <w:r w:rsidR="00EB43D6" w:rsidRPr="00E5497E">
        <w:rPr>
          <w:rFonts w:eastAsiaTheme="minorHAnsi"/>
          <w:lang w:eastAsia="en-US"/>
        </w:rPr>
        <w:t xml:space="preserve"> może odebrać lub zostaną komisyjnie zniszczone. Dane zawarte w dokumentacji posiedzeń komisji </w:t>
      </w:r>
      <w:r w:rsidR="00EB43D6" w:rsidRPr="00EB43D6">
        <w:rPr>
          <w:rFonts w:eastAsiaTheme="minorHAnsi"/>
          <w:lang w:eastAsia="en-US"/>
        </w:rPr>
        <w:t>przeprowadzającej nabór są przetwarzane przez czas określony w przepisach archiwalnych</w:t>
      </w:r>
      <w:r w:rsidR="00EB43D6" w:rsidRPr="00EB43D6">
        <w:rPr>
          <w:rFonts w:eastAsiaTheme="minorHAnsi"/>
          <w:vertAlign w:val="superscript"/>
          <w:lang w:eastAsia="en-US"/>
        </w:rPr>
        <w:footnoteReference w:id="6"/>
      </w:r>
      <w:r w:rsidR="00EB43D6" w:rsidRPr="00EB43D6">
        <w:rPr>
          <w:rFonts w:eastAsiaTheme="minorHAnsi"/>
          <w:lang w:eastAsia="en-US"/>
        </w:rPr>
        <w:t>. W przypadku zatrudnienia, dane osobowe zebrane w procesie rekrutacji stanowić będą część dokumentacji pracowniczej.</w:t>
      </w:r>
    </w:p>
    <w:p w:rsidR="00EB43D6" w:rsidRPr="00EB43D6" w:rsidRDefault="00EB43D6" w:rsidP="00EB43D6">
      <w:pPr>
        <w:numPr>
          <w:ilvl w:val="0"/>
          <w:numId w:val="47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EB43D6">
        <w:rPr>
          <w:rFonts w:eastAsiaTheme="minorHAnsi"/>
          <w:lang w:eastAsia="en-US"/>
        </w:rPr>
        <w:t>Osoba, której dane dotyczą ma prawo do żądania od Administratora dostępu do swoich danych osobowych, ich sprostowania oraz ograniczenia przetwarzania tych danych, prawo do ich usunięcia</w:t>
      </w:r>
      <w:r w:rsidRPr="00EB43D6">
        <w:t xml:space="preserve"> </w:t>
      </w:r>
      <w:r w:rsidRPr="00EB43D6">
        <w:rPr>
          <w:rFonts w:eastAsiaTheme="minorHAnsi"/>
          <w:lang w:eastAsia="en-US"/>
        </w:rPr>
        <w:t xml:space="preserve">w sytuacji, gdy przetwarzanie danych nie następuje w celu wywiązania się z obowiązku wynikającego z przepisu prawa. </w:t>
      </w:r>
    </w:p>
    <w:p w:rsidR="00EB43D6" w:rsidRPr="00E5497E" w:rsidRDefault="00EB43D6" w:rsidP="00EB43D6">
      <w:pPr>
        <w:numPr>
          <w:ilvl w:val="0"/>
          <w:numId w:val="4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EB43D6">
        <w:rPr>
          <w:rFonts w:eastAsiaTheme="minorHAnsi"/>
          <w:lang w:eastAsia="en-US"/>
        </w:rPr>
        <w:t xml:space="preserve">Osoba, której dane dotyczą ma prawo wniesienia skargi do organu nadzorczego – Prezesa Urzędu Ochrony Danych Osobowych, gdy uzna Pani/Pan, iż przetwarzanie danych osobowych Pani/Pana </w:t>
      </w:r>
      <w:r w:rsidRPr="00E5497E">
        <w:rPr>
          <w:rFonts w:eastAsiaTheme="minorHAnsi"/>
          <w:lang w:eastAsia="en-US"/>
        </w:rPr>
        <w:t>dotyczących narusza przepisy o ochronie danych osobowych.</w:t>
      </w:r>
    </w:p>
    <w:p w:rsidR="00EB43D6" w:rsidRPr="00E5497E" w:rsidRDefault="00EB43D6" w:rsidP="00EB43D6">
      <w:pPr>
        <w:numPr>
          <w:ilvl w:val="0"/>
          <w:numId w:val="47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E5497E">
        <w:rPr>
          <w:rFonts w:eastAsiaTheme="minorHAnsi"/>
          <w:lang w:eastAsia="en-US"/>
        </w:rPr>
        <w:t xml:space="preserve"> W trakcie przetwarzania danych osobowych kandydatów</w:t>
      </w:r>
      <w:r w:rsidR="001120C2" w:rsidRPr="00E5497E">
        <w:rPr>
          <w:rFonts w:eastAsiaTheme="minorHAnsi"/>
          <w:lang w:eastAsia="en-US"/>
        </w:rPr>
        <w:t>/kandydatek</w:t>
      </w:r>
      <w:r w:rsidRPr="00E5497E">
        <w:rPr>
          <w:rFonts w:eastAsiaTheme="minorHAnsi"/>
          <w:lang w:eastAsia="en-US"/>
        </w:rPr>
        <w:t xml:space="preserve"> na wolne stanowiska urzędnicze nie dochodzi do zautomatyzowanego podejmowania decyzji ani do profilowania. </w:t>
      </w:r>
    </w:p>
    <w:p w:rsidR="00EB43D6" w:rsidRPr="00E5497E" w:rsidRDefault="00EB43D6" w:rsidP="00EB43D6"/>
    <w:p w:rsidR="005F3C48" w:rsidRDefault="005F3C48" w:rsidP="005F3C48">
      <w:pPr>
        <w:rPr>
          <w:b/>
        </w:rPr>
      </w:pPr>
    </w:p>
    <w:p w:rsidR="00532C0B" w:rsidRDefault="00532C0B" w:rsidP="005F3C48">
      <w:pPr>
        <w:rPr>
          <w:b/>
        </w:rPr>
      </w:pPr>
    </w:p>
    <w:p w:rsidR="00532C0B" w:rsidRPr="0026005A" w:rsidRDefault="00532C0B" w:rsidP="005F3C48">
      <w:pPr>
        <w:rPr>
          <w:b/>
        </w:rPr>
      </w:pPr>
    </w:p>
    <w:p w:rsidR="00F51B09" w:rsidRDefault="005F3C48" w:rsidP="005F3C48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260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X. </w:t>
      </w:r>
      <w:r w:rsidRPr="0026005A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Inne informacje.</w:t>
      </w:r>
    </w:p>
    <w:p w:rsidR="005F3C48" w:rsidRPr="0060029C" w:rsidRDefault="005F3C48" w:rsidP="005F3C48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0029C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60029C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5F3C48" w:rsidRPr="00C01D9E" w:rsidRDefault="005F3C48" w:rsidP="005760C2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60029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Postępowanie w sprawie 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naboru na stanowisko urzędnicze przeprowadzi Komisja powołana zarządzeniem </w:t>
      </w:r>
      <w:r w:rsidR="00E12690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Nr </w:t>
      </w:r>
      <w:r w:rsidR="00FC2CF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/202</w:t>
      </w:r>
      <w:r w:rsidR="00EB43D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Starosty Suwalskiego z dnia</w:t>
      </w:r>
      <w:r w:rsidR="00DA79B5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33639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 maja</w:t>
      </w:r>
      <w:r w:rsidR="00EB43D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2026</w:t>
      </w:r>
      <w:r w:rsidR="00D55D7E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r. </w:t>
      </w:r>
      <w:r w:rsidR="007C4275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</w:t>
      </w:r>
      <w:r w:rsidR="00FD79E4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</w:t>
      </w:r>
      <w:r w:rsidR="00FC2CF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sprawie ogłoszenia naboru na stanowisko urzędnicze w</w:t>
      </w:r>
      <w:r w:rsidR="00D55D7E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Starostwie Powiatowym   </w:t>
      </w:r>
      <w:r w:rsidR="008B2C94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Suwałkach.</w:t>
      </w:r>
    </w:p>
    <w:p w:rsidR="001413BC" w:rsidRPr="00C01D9E" w:rsidRDefault="001413BC" w:rsidP="005760C2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F3C48" w:rsidRPr="00F153AD" w:rsidRDefault="005F3C48" w:rsidP="00F153AD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FF0000"/>
          <w:sz w:val="24"/>
          <w:szCs w:val="24"/>
        </w:rPr>
      </w:pP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Harmonogram postępowania w sprawie naboru na stanowisko urzędnicze z</w:t>
      </w:r>
      <w:r w:rsidR="00FC2CF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ostał ustalony w zarządzeniu Nr 7</w:t>
      </w:r>
      <w:r w:rsidR="009960DF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/202</w:t>
      </w:r>
      <w:r w:rsidR="00EB43D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F153AD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Starosty Suwalskiego z dnia </w:t>
      </w:r>
      <w:r w:rsidR="004B229C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C01D9E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33639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7 maja </w:t>
      </w:r>
      <w:r w:rsidR="00EB43D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2026</w:t>
      </w:r>
      <w:r w:rsidR="00C56E0E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r.           </w:t>
      </w:r>
      <w:r w:rsidR="00B06016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</w:t>
      </w:r>
      <w:r w:rsidR="00FC2CF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</w:t>
      </w:r>
      <w:r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sprawie ogłoszenia naboru na stanowisko urzędnicze w</w:t>
      </w:r>
      <w:r w:rsidR="00D55D7E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Starostwie Powiatowym  </w:t>
      </w:r>
      <w:r w:rsidR="008B2C94" w:rsidRPr="00C01D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</w:t>
      </w:r>
      <w:r w:rsidRPr="0060029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 Suwałkach.</w:t>
      </w:r>
    </w:p>
    <w:p w:rsidR="005F3C48" w:rsidRPr="0026005A" w:rsidRDefault="005F3C48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Postępowanie w sprawie naboru na stanowisko urzędnicze zostanie przeprowadzone zgodnie z ustawą z dnia 21 listopada 2008 r. o pracownikach samorządowych (Dz.U.    </w:t>
      </w:r>
      <w:r w:rsidR="00D439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z 2024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poz. </w:t>
      </w:r>
      <w:r w:rsidR="00D43921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1135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 oraz zarządzeniem Nr 1/09 Starosty Suwalskiego z dnia 19 stycznia 2009 r. w sprawie regulaminu przeprowadzania naboru na stanowisko urzędnicze           w Starostwie Powiatowym w Suwałkach.</w:t>
      </w:r>
    </w:p>
    <w:p w:rsidR="005F3C48" w:rsidRPr="0026005A" w:rsidRDefault="005F3C48" w:rsidP="005F3C48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F3C48" w:rsidRDefault="005F3C48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Przeprowadzenie naboru obejmie:</w:t>
      </w:r>
    </w:p>
    <w:p w:rsidR="00F51B09" w:rsidRPr="0026005A" w:rsidRDefault="00F51B09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F3C48" w:rsidRPr="00E5497E" w:rsidRDefault="005F3C48" w:rsidP="005F3C48">
      <w:pPr>
        <w:pStyle w:val="Podtytu"/>
        <w:numPr>
          <w:ilvl w:val="1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etap pierwszy polegający na sprawdze</w:t>
      </w:r>
      <w:r w:rsidR="007F0839"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niu spełniania przez kandydatów/kandydatki </w:t>
      </w: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wymagań formalnych (niezbędnych) określonych w ogłoszeniu,</w:t>
      </w:r>
    </w:p>
    <w:p w:rsidR="005F3C48" w:rsidRPr="00E5497E" w:rsidRDefault="005F3C48" w:rsidP="003C5405">
      <w:pPr>
        <w:pStyle w:val="Podtytu"/>
        <w:numPr>
          <w:ilvl w:val="1"/>
          <w:numId w:val="7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etap drugi -  test pisemny lub/oraz rozmowę kwalifikacyjną polegający na sprawdzeniu stopnia spełnienia wymagań dodatkowych oraz wyłonieniu nie więcej ni</w:t>
      </w:r>
      <w:r w:rsidR="007F0839"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ż pięciu najlepszych kandydatów/kandydatek.</w:t>
      </w:r>
    </w:p>
    <w:p w:rsidR="005F3C48" w:rsidRPr="00E5497E" w:rsidRDefault="005F3C48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Osoby zakwalifikowane do drugiego etapu naboru zostaną powiadomione</w:t>
      </w: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(zgodnie ze wskazanymi danymi do kontaktu) i </w:t>
      </w: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zaproszone do drugiego etapu naboru</w:t>
      </w:r>
      <w:r w:rsidRPr="00E5497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potwierdzającego w szczególności stopień spełnienia wymagań dodatkowych zawartych w pkt III.</w:t>
      </w:r>
    </w:p>
    <w:p w:rsidR="005F3C48" w:rsidRPr="0026005A" w:rsidRDefault="005F3C48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F3C48" w:rsidRPr="0026005A" w:rsidRDefault="005F3C48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Osoby, które nie zakwalifikowały się do drugiego etapu – nie będą powiadamiane.</w:t>
      </w:r>
    </w:p>
    <w:p w:rsidR="005F3C48" w:rsidRPr="0026005A" w:rsidRDefault="005F3C48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F3C48" w:rsidRPr="0026005A" w:rsidRDefault="005F3C48" w:rsidP="005F3C48">
      <w:pPr>
        <w:pStyle w:val="Podtytu"/>
        <w:ind w:left="708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Informacja o sposobie oraz terminie przeprowadzenia drugiego etapu naboru zostanie upowszechniona w Biuletynie Informacji Publicznej Starostwa Powiatowego                     </w:t>
      </w:r>
    </w:p>
    <w:p w:rsidR="005F3C48" w:rsidRPr="0026005A" w:rsidRDefault="005F3C48" w:rsidP="005F3C48">
      <w:pPr>
        <w:pStyle w:val="Podtytu"/>
        <w:ind w:left="708"/>
        <w:jc w:val="both"/>
        <w:rPr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w Suwałkach </w:t>
      </w:r>
      <w:r w:rsidR="004079E9" w:rsidRPr="004079E9">
        <w:rPr>
          <w:rFonts w:ascii="Times New Roman" w:hAnsi="Times New Roman" w:cs="Times New Roman"/>
          <w:b w:val="0"/>
          <w:bCs w:val="0"/>
          <w:iCs w:val="0"/>
          <w:sz w:val="24"/>
          <w:szCs w:val="24"/>
        </w:rPr>
        <w:t>(</w:t>
      </w:r>
      <w:hyperlink r:id="rId11" w:tgtFrame="_blank" w:history="1">
        <w:r w:rsidR="004079E9" w:rsidRPr="004079E9">
          <w:rPr>
            <w:rFonts w:ascii="Times New Roman" w:hAnsi="Times New Roman" w:cs="Times New Roman"/>
            <w:b w:val="0"/>
            <w:iCs w:val="0"/>
            <w:sz w:val="22"/>
            <w:szCs w:val="22"/>
            <w:u w:val="single"/>
            <w:lang w:eastAsia="en-US"/>
          </w:rPr>
          <w:t>https://bip-stsuwalki.podlaskie.eu/</w:t>
        </w:r>
      </w:hyperlink>
      <w:r w:rsidR="004079E9" w:rsidRPr="004079E9">
        <w:rPr>
          <w:rFonts w:ascii="Times New Roman" w:hAnsi="Times New Roman" w:cs="Times New Roman"/>
          <w:b w:val="0"/>
          <w:iCs w:val="0"/>
          <w:sz w:val="22"/>
          <w:szCs w:val="22"/>
          <w:u w:val="single"/>
          <w:lang w:eastAsia="en-US"/>
        </w:rPr>
        <w:t>)</w:t>
      </w:r>
      <w:r w:rsidRPr="0026005A">
        <w:rPr>
          <w:rFonts w:ascii="Times New Roman" w:hAnsi="Times New Roman" w:cs="Times New Roman"/>
          <w:b w:val="0"/>
          <w:i w:val="0"/>
          <w:sz w:val="22"/>
          <w:szCs w:val="22"/>
        </w:rPr>
        <w:t>,</w:t>
      </w:r>
      <w:r w:rsidRPr="0026005A">
        <w:rPr>
          <w:sz w:val="18"/>
          <w:szCs w:val="18"/>
        </w:rPr>
        <w:t xml:space="preserve"> 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na stronie internetowej (</w:t>
      </w:r>
      <w:hyperlink r:id="rId12" w:history="1">
        <w:r w:rsidRPr="0026005A">
          <w:rPr>
            <w:rStyle w:val="Hipercze"/>
            <w:b w:val="0"/>
            <w:bCs w:val="0"/>
            <w:color w:val="auto"/>
            <w:sz w:val="22"/>
            <w:szCs w:val="22"/>
          </w:rPr>
          <w:t>www.powiat.suwalski.pl</w:t>
        </w:r>
      </w:hyperlink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)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i na  tablicy informacyjnej w siedzibie Starostwa Powiatowego w Suwałkach (parter).  Zakwalifikowani kandydaci</w:t>
      </w:r>
      <w:r w:rsidR="007F083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/kandydatki</w:t>
      </w: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 zostaną poinformowani – zgodnie z podanymi danymi kontaktowymi.</w:t>
      </w:r>
    </w:p>
    <w:p w:rsidR="005F3C48" w:rsidRPr="0026005A" w:rsidRDefault="005F3C48" w:rsidP="005F3C48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5F3C48" w:rsidRPr="0026005A" w:rsidRDefault="005F3C48" w:rsidP="00C530C3">
      <w:pPr>
        <w:pStyle w:val="Podtytu"/>
        <w:ind w:left="705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Komisja w toku naboru wyłania nie więcej niż pięciu najlepszych kandydatów</w:t>
      </w:r>
      <w:r w:rsidR="007F0839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/kandydatek</w:t>
      </w:r>
      <w:r w:rsidRPr="0026005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, spełniających wymagania niezbędne oraz w największym stopniu spełniających wymagania dodatkowe, których przedstawia w formie uchwały kierownikowi jednostki celem zatrudnienia wybranego kandydata</w:t>
      </w:r>
      <w:r w:rsidR="007F0839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/kandydatki</w:t>
      </w:r>
      <w:r w:rsidRPr="0026005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.</w:t>
      </w:r>
    </w:p>
    <w:p w:rsidR="001413BC" w:rsidRDefault="001413BC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5F3C48" w:rsidRPr="0026005A" w:rsidRDefault="005F3C48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Informacja o wyniku naboru zostanie niezwłocznie upowszechniona na tablicy ogłoszeń w siedzibie Starostwa Powiatowego w Suwałkach (parter), w Biuletynie Informacji </w:t>
      </w:r>
    </w:p>
    <w:p w:rsidR="005F3C48" w:rsidRPr="0026005A" w:rsidRDefault="005F3C48" w:rsidP="005F3C48">
      <w:pPr>
        <w:pStyle w:val="Podtytu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Publicznej Starostwa Powiatowego w Suwałkach </w:t>
      </w:r>
      <w:r w:rsidRPr="004079E9">
        <w:rPr>
          <w:rFonts w:ascii="Times New Roman" w:hAnsi="Times New Roman" w:cs="Times New Roman"/>
          <w:b w:val="0"/>
          <w:bCs w:val="0"/>
          <w:iCs w:val="0"/>
          <w:sz w:val="22"/>
          <w:szCs w:val="22"/>
        </w:rPr>
        <w:t>(</w:t>
      </w:r>
      <w:hyperlink r:id="rId13" w:tgtFrame="_blank" w:history="1">
        <w:r w:rsidR="004079E9" w:rsidRPr="004079E9">
          <w:rPr>
            <w:rFonts w:ascii="Times New Roman" w:hAnsi="Times New Roman" w:cs="Times New Roman"/>
            <w:b w:val="0"/>
            <w:iCs w:val="0"/>
            <w:sz w:val="22"/>
            <w:szCs w:val="22"/>
            <w:u w:val="single"/>
            <w:lang w:eastAsia="en-US"/>
          </w:rPr>
          <w:t>https://bip-stsuwalki.podlaskie.eu/</w:t>
        </w:r>
      </w:hyperlink>
      <w:r w:rsidR="004079E9" w:rsidRPr="004079E9">
        <w:rPr>
          <w:rFonts w:ascii="Times New Roman" w:hAnsi="Times New Roman" w:cs="Times New Roman"/>
          <w:b w:val="0"/>
          <w:iCs w:val="0"/>
          <w:sz w:val="22"/>
          <w:szCs w:val="22"/>
          <w:u w:val="single"/>
          <w:lang w:eastAsia="en-US"/>
        </w:rPr>
        <w:t>)</w:t>
      </w:r>
    </w:p>
    <w:p w:rsidR="005F3C48" w:rsidRPr="0026005A" w:rsidRDefault="005F3C48" w:rsidP="005F3C48">
      <w:pPr>
        <w:pStyle w:val="Podtytu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oraz na stronie internetowej (</w:t>
      </w:r>
      <w:hyperlink r:id="rId14" w:history="1">
        <w:r w:rsidRPr="0026005A">
          <w:rPr>
            <w:rStyle w:val="Hipercze"/>
            <w:b w:val="0"/>
            <w:bCs w:val="0"/>
            <w:color w:val="auto"/>
            <w:sz w:val="24"/>
            <w:szCs w:val="24"/>
          </w:rPr>
          <w:t>www.powiat.suwalski.pl</w:t>
        </w:r>
      </w:hyperlink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).</w:t>
      </w:r>
    </w:p>
    <w:p w:rsidR="005F3C48" w:rsidRPr="0026005A" w:rsidRDefault="005F3C48" w:rsidP="005F3C48">
      <w:pPr>
        <w:spacing w:before="100" w:beforeAutospacing="1" w:after="100" w:afterAutospacing="1"/>
        <w:ind w:left="708"/>
        <w:jc w:val="both"/>
      </w:pPr>
      <w:r w:rsidRPr="0026005A">
        <w:lastRenderedPageBreak/>
        <w:t>Dokumenty kandydata</w:t>
      </w:r>
      <w:r w:rsidR="007F0839">
        <w:t>/kandydatki</w:t>
      </w:r>
      <w:r w:rsidRPr="0026005A">
        <w:t xml:space="preserve"> wybranego</w:t>
      </w:r>
      <w:r w:rsidR="007F0839">
        <w:t>/wybranej</w:t>
      </w:r>
      <w:r w:rsidRPr="0026005A">
        <w:t xml:space="preserve"> w naborze </w:t>
      </w:r>
      <w:r w:rsidR="00E5497E">
        <w:t xml:space="preserve">                                           </w:t>
      </w:r>
      <w:r w:rsidRPr="0026005A">
        <w:t>i zatrudnionego</w:t>
      </w:r>
      <w:r w:rsidR="007F0839">
        <w:t xml:space="preserve">/zatrudnionej </w:t>
      </w:r>
      <w:r w:rsidRPr="0026005A">
        <w:t xml:space="preserve"> w Starostwie Powiatowym w Suwałkach na stanowisko wskazane w niniejszym ogłoszeniu będą dołączone do jego</w:t>
      </w:r>
      <w:r w:rsidR="007F0839">
        <w:t>/jej</w:t>
      </w:r>
      <w:r w:rsidRPr="0026005A">
        <w:t xml:space="preserve"> akt osobowych. </w:t>
      </w:r>
      <w:r w:rsidRPr="009960DF">
        <w:rPr>
          <w:u w:val="single"/>
        </w:rPr>
        <w:t>Wybrany kandydat</w:t>
      </w:r>
      <w:r w:rsidR="007F0839">
        <w:rPr>
          <w:u w:val="single"/>
        </w:rPr>
        <w:t>/kandydatka</w:t>
      </w:r>
      <w:r w:rsidRPr="009960DF">
        <w:rPr>
          <w:u w:val="single"/>
        </w:rPr>
        <w:t xml:space="preserve"> przed </w:t>
      </w:r>
      <w:r w:rsidR="007F0839">
        <w:rPr>
          <w:u w:val="single"/>
        </w:rPr>
        <w:t xml:space="preserve">zawarciem umowy  </w:t>
      </w:r>
      <w:r w:rsidRPr="009960DF">
        <w:rPr>
          <w:u w:val="single"/>
        </w:rPr>
        <w:t>o pracę zobowiązany</w:t>
      </w:r>
      <w:r w:rsidR="007F0839">
        <w:rPr>
          <w:u w:val="single"/>
        </w:rPr>
        <w:t>/-a</w:t>
      </w:r>
      <w:r w:rsidRPr="009960DF">
        <w:rPr>
          <w:u w:val="single"/>
        </w:rPr>
        <w:t xml:space="preserve"> będzie dostarczyć zaświadczenie o niekaralności z Krajowego Rejestru Karnego. </w:t>
      </w:r>
    </w:p>
    <w:p w:rsidR="005F3C48" w:rsidRDefault="005F3C48" w:rsidP="00C530C3">
      <w:pPr>
        <w:pStyle w:val="Podtytu"/>
        <w:ind w:left="45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Oferty niezakwalifikowane do poszczególnych etapów naboru należy odbierać </w:t>
      </w:r>
      <w:r w:rsidRPr="00516DF4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osobiście</w:t>
      </w:r>
      <w:r w:rsidR="001413BC" w:rsidRP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od dnia</w:t>
      </w:r>
      <w:r w:rsidRP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413BC" w:rsidRP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ogłoszenia wyniku naboru, </w:t>
      </w:r>
      <w:r w:rsidRP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w pok. 123 (I piętro) Starostwa Powiatowego </w:t>
      </w:r>
      <w:r w:rsid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</w:t>
      </w:r>
      <w:r w:rsidRPr="00516D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w Suwałkach. </w:t>
      </w:r>
      <w:r w:rsidRPr="00D55D7E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Oferty nieodebrane w ciągu 3 miesięcy  od dnia ogłoszenia wyniku naboru zostaną komisyjnie zniszczone.</w:t>
      </w:r>
      <w:r w:rsidRPr="00516DF4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</w:p>
    <w:p w:rsidR="00F65036" w:rsidRDefault="00F65036" w:rsidP="00B821B2">
      <w:pPr>
        <w:pStyle w:val="Podtytu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B821B2" w:rsidRDefault="00B821B2" w:rsidP="00B821B2">
      <w:pPr>
        <w:pStyle w:val="Podtytu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5F3C48" w:rsidRPr="0026005A" w:rsidRDefault="005F3C48" w:rsidP="005F3C48">
      <w:pPr>
        <w:pStyle w:val="Podtytu"/>
        <w:ind w:firstLine="454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>Dodatkowych informacji udzielają:</w:t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26005A">
        <w:rPr>
          <w:rFonts w:ascii="Times New Roman" w:hAnsi="Times New Roman" w:cs="Times New Roman"/>
          <w:i w:val="0"/>
          <w:iCs w:val="0"/>
          <w:sz w:val="22"/>
          <w:szCs w:val="22"/>
        </w:rPr>
        <w:tab/>
        <w:t xml:space="preserve">            </w:t>
      </w:r>
    </w:p>
    <w:p w:rsidR="005F3C48" w:rsidRDefault="005F3C48" w:rsidP="005F3C48">
      <w:pPr>
        <w:pStyle w:val="Podtytu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Cezary Grzegorz Zwoliński – Sekretarz Powiatu, tel. 87 5659250,</w:t>
      </w:r>
    </w:p>
    <w:p w:rsidR="00AB2A03" w:rsidRPr="0026005A" w:rsidRDefault="004079E9" w:rsidP="005F3C48">
      <w:pPr>
        <w:pStyle w:val="Podtytu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Magdalena Ewa Kujawska </w:t>
      </w:r>
      <w:r w:rsidR="00AB2A0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Naczelnik Wydziału Architektury i Budownictwa , tel. 87 565 9235</w:t>
      </w:r>
    </w:p>
    <w:p w:rsidR="004E5A5D" w:rsidRPr="0026005A" w:rsidRDefault="005F3C48" w:rsidP="005760C2">
      <w:pPr>
        <w:pStyle w:val="Podtytu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6005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Anna  Nowacka – Inspektor ds. osobowych, tel. 87 5659252.</w:t>
      </w:r>
    </w:p>
    <w:p w:rsidR="001B17EE" w:rsidRDefault="00C530C3" w:rsidP="00082583">
      <w:pPr>
        <w:pStyle w:val="NormalnyWeb"/>
        <w:spacing w:before="0" w:beforeAutospacing="0" w:after="0" w:afterAutospacing="0"/>
        <w:rPr>
          <w:b/>
          <w:bCs/>
        </w:rPr>
      </w:pPr>
      <w:r w:rsidRPr="0026005A">
        <w:rPr>
          <w:b/>
          <w:bCs/>
        </w:rPr>
        <w:t xml:space="preserve">          </w:t>
      </w:r>
      <w:r w:rsidR="004E5A5D" w:rsidRPr="0026005A">
        <w:rPr>
          <w:b/>
          <w:bCs/>
        </w:rPr>
        <w:t xml:space="preserve"> </w:t>
      </w:r>
      <w:r w:rsidRPr="0026005A">
        <w:rPr>
          <w:b/>
          <w:bCs/>
        </w:rPr>
        <w:t xml:space="preserve">                              </w:t>
      </w:r>
      <w:r w:rsidR="004E5A5D" w:rsidRPr="0026005A">
        <w:rPr>
          <w:b/>
          <w:bCs/>
        </w:rPr>
        <w:t xml:space="preserve">                    </w:t>
      </w:r>
      <w:r w:rsidR="00082583">
        <w:rPr>
          <w:b/>
          <w:bCs/>
        </w:rPr>
        <w:t xml:space="preserve">                              </w:t>
      </w:r>
    </w:p>
    <w:p w:rsidR="005F3C48" w:rsidRPr="00082583" w:rsidRDefault="00082583" w:rsidP="00082583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</w:t>
      </w:r>
      <w:r w:rsidR="004E5A5D" w:rsidRPr="004519AC">
        <w:rPr>
          <w:b/>
          <w:bCs/>
          <w:color w:val="000000" w:themeColor="text1"/>
        </w:rPr>
        <w:t xml:space="preserve">  </w:t>
      </w:r>
    </w:p>
    <w:p w:rsidR="00EB1482" w:rsidRPr="00082583" w:rsidRDefault="00EB1482" w:rsidP="00EB1482">
      <w:pPr>
        <w:pStyle w:val="NormalnyWeb"/>
        <w:spacing w:before="0" w:beforeAutospacing="0" w:after="0" w:afterAutospacing="0"/>
        <w:rPr>
          <w:b/>
          <w:bCs/>
        </w:rPr>
      </w:pPr>
    </w:p>
    <w:p w:rsidR="00EB1482" w:rsidRDefault="00EB1482" w:rsidP="00EB1482">
      <w:pPr>
        <w:pStyle w:val="NormalnyWeb"/>
        <w:spacing w:before="0" w:beforeAutospacing="0" w:after="0" w:afterAutospacing="0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Starosta Suwalski</w:t>
      </w:r>
    </w:p>
    <w:p w:rsidR="00EB1482" w:rsidRDefault="00EB1482" w:rsidP="00EB1482">
      <w:pPr>
        <w:pStyle w:val="NormalnyWeb"/>
        <w:spacing w:before="0" w:beforeAutospacing="0" w:after="0" w:afterAutospacing="0"/>
        <w:ind w:left="5664" w:firstLine="708"/>
        <w:rPr>
          <w:b/>
          <w:bCs/>
          <w:sz w:val="22"/>
          <w:szCs w:val="22"/>
        </w:rPr>
      </w:pPr>
    </w:p>
    <w:p w:rsidR="00EB1482" w:rsidRDefault="00EB1482" w:rsidP="00EB1482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/-/ Witold Kowalewski</w:t>
      </w:r>
    </w:p>
    <w:p w:rsidR="00C56E0E" w:rsidRDefault="00C56E0E" w:rsidP="00C56E0E">
      <w:pPr>
        <w:pStyle w:val="NormalnyWeb"/>
        <w:spacing w:before="0" w:beforeAutospacing="0" w:after="0" w:afterAutospacing="0"/>
        <w:ind w:left="5664" w:firstLine="708"/>
        <w:rPr>
          <w:b/>
          <w:bCs/>
          <w:sz w:val="22"/>
          <w:szCs w:val="22"/>
        </w:rPr>
      </w:pPr>
      <w:bookmarkStart w:id="1" w:name="_GoBack"/>
      <w:bookmarkEnd w:id="1"/>
    </w:p>
    <w:p w:rsidR="00532C0B" w:rsidRDefault="00532C0B" w:rsidP="00C56E0E">
      <w:pPr>
        <w:pStyle w:val="NormalnyWeb"/>
        <w:spacing w:before="0" w:beforeAutospacing="0" w:after="0" w:afterAutospacing="0"/>
        <w:ind w:left="5664" w:firstLine="708"/>
        <w:rPr>
          <w:b/>
          <w:bCs/>
          <w:sz w:val="22"/>
          <w:szCs w:val="22"/>
        </w:rPr>
      </w:pPr>
    </w:p>
    <w:p w:rsidR="00532C0B" w:rsidRPr="000732F5" w:rsidRDefault="00532C0B" w:rsidP="00C56E0E">
      <w:pPr>
        <w:pStyle w:val="NormalnyWeb"/>
        <w:spacing w:before="0" w:beforeAutospacing="0" w:after="0" w:afterAutospacing="0"/>
        <w:ind w:left="5664" w:firstLine="708"/>
        <w:rPr>
          <w:b/>
          <w:bCs/>
        </w:rPr>
      </w:pPr>
    </w:p>
    <w:p w:rsidR="0060029C" w:rsidRPr="00DB4013" w:rsidRDefault="00C56E0E" w:rsidP="00DB4013">
      <w:pPr>
        <w:pStyle w:val="NormalnyWeb"/>
        <w:spacing w:before="0" w:beforeAutospacing="0" w:after="0" w:afterAutospacing="0"/>
        <w:rPr>
          <w:b/>
          <w:bCs/>
          <w:color w:val="FFFFFF" w:themeColor="background1"/>
        </w:rPr>
      </w:pPr>
      <w:r w:rsidRPr="00C56E0E">
        <w:rPr>
          <w:b/>
          <w:bCs/>
          <w:color w:val="FFFFFF" w:themeColor="background1"/>
        </w:rPr>
        <w:t xml:space="preserve">  Starosta Suwalski</w:t>
      </w:r>
      <w:r w:rsidR="00F11106" w:rsidRPr="00C56E0E">
        <w:rPr>
          <w:b/>
          <w:bCs/>
          <w:color w:val="FFFFFF" w:themeColor="background1"/>
        </w:rPr>
        <w:t xml:space="preserve">        </w:t>
      </w:r>
      <w:r w:rsidR="00C530C3" w:rsidRPr="004519AC">
        <w:rPr>
          <w:bCs/>
          <w:color w:val="000000" w:themeColor="text1"/>
          <w:sz w:val="22"/>
          <w:szCs w:val="22"/>
        </w:rPr>
        <w:t xml:space="preserve">       </w:t>
      </w:r>
    </w:p>
    <w:p w:rsidR="000260A3" w:rsidRPr="0026005A" w:rsidRDefault="005F3C48">
      <w:pPr>
        <w:jc w:val="both"/>
        <w:rPr>
          <w:sz w:val="16"/>
          <w:szCs w:val="16"/>
        </w:rPr>
      </w:pPr>
      <w:r w:rsidRPr="0026005A">
        <w:rPr>
          <w:sz w:val="16"/>
          <w:szCs w:val="16"/>
        </w:rPr>
        <w:t xml:space="preserve">* kwestionariusz osobowy, wzór oświadczeń - do pobrania w Biuletynie Informacji Publicznej Starostwa Powiatowego </w:t>
      </w:r>
      <w:r w:rsidR="00663650">
        <w:rPr>
          <w:sz w:val="16"/>
          <w:szCs w:val="16"/>
        </w:rPr>
        <w:t xml:space="preserve">                                                </w:t>
      </w:r>
      <w:r w:rsidRPr="0026005A">
        <w:rPr>
          <w:sz w:val="16"/>
          <w:szCs w:val="16"/>
        </w:rPr>
        <w:t xml:space="preserve">w Suwałkach </w:t>
      </w:r>
      <w:r w:rsidR="00663650" w:rsidRPr="0066365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 </w:t>
      </w:r>
      <w:hyperlink r:id="rId15" w:tgtFrame="_blank" w:history="1">
        <w:r w:rsidR="00663650" w:rsidRPr="00663650">
          <w:rPr>
            <w:rFonts w:eastAsiaTheme="minorHAnsi"/>
            <w:bCs/>
            <w:sz w:val="16"/>
            <w:szCs w:val="16"/>
            <w:u w:val="single"/>
            <w:lang w:eastAsia="en-US"/>
          </w:rPr>
          <w:t>https://bip-stsuwalki.podlaskie.eu/</w:t>
        </w:r>
      </w:hyperlink>
      <w:r w:rsidR="00663650" w:rsidRPr="00663650">
        <w:rPr>
          <w:sz w:val="16"/>
          <w:szCs w:val="16"/>
        </w:rPr>
        <w:t xml:space="preserve"> ) </w:t>
      </w:r>
      <w:r w:rsidRPr="0026005A">
        <w:rPr>
          <w:sz w:val="16"/>
          <w:szCs w:val="16"/>
        </w:rPr>
        <w:t>na stronie internetowej (</w:t>
      </w:r>
      <w:hyperlink r:id="rId16" w:history="1">
        <w:r w:rsidRPr="0026005A">
          <w:rPr>
            <w:rStyle w:val="Hipercze"/>
            <w:color w:val="auto"/>
            <w:sz w:val="16"/>
            <w:szCs w:val="16"/>
          </w:rPr>
          <w:t>www.powiat.suwalski.pl</w:t>
        </w:r>
      </w:hyperlink>
      <w:r w:rsidRPr="0026005A">
        <w:rPr>
          <w:sz w:val="16"/>
          <w:szCs w:val="16"/>
        </w:rPr>
        <w:t xml:space="preserve">) lub w Biurze Obsługi Klienta  w Starostwie Powiatowym w Suwałkach (parter- pok. 20)     </w:t>
      </w:r>
    </w:p>
    <w:sectPr w:rsidR="000260A3" w:rsidRPr="0026005A" w:rsidSect="00D3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51" w:rsidRDefault="00B90A51" w:rsidP="00910AA3">
      <w:r>
        <w:separator/>
      </w:r>
    </w:p>
  </w:endnote>
  <w:endnote w:type="continuationSeparator" w:id="0">
    <w:p w:rsidR="00B90A51" w:rsidRDefault="00B90A51" w:rsidP="0091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51" w:rsidRDefault="00B90A51" w:rsidP="00910AA3">
      <w:r>
        <w:separator/>
      </w:r>
    </w:p>
  </w:footnote>
  <w:footnote w:type="continuationSeparator" w:id="0">
    <w:p w:rsidR="00B90A51" w:rsidRDefault="00B90A51" w:rsidP="00910AA3">
      <w:r>
        <w:continuationSeparator/>
      </w:r>
    </w:p>
  </w:footnote>
  <w:footnote w:id="1">
    <w:p w:rsidR="00EB43D6" w:rsidRDefault="00EB43D6" w:rsidP="00EB43D6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22 i art. 22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1 </w:t>
      </w:r>
      <w:r>
        <w:rPr>
          <w:rFonts w:ascii="Times New Roman" w:hAnsi="Times New Roman" w:cs="Times New Roman"/>
          <w:sz w:val="22"/>
          <w:szCs w:val="22"/>
        </w:rPr>
        <w:t xml:space="preserve">ustawy z dnia 26 czerwca 1974 r. Kodeks pracy w związku z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UE. L Nr 119, str. 1 z </w:t>
      </w:r>
      <w:proofErr w:type="spellStart"/>
      <w:r>
        <w:rPr>
          <w:rFonts w:ascii="Times New Roman" w:hAnsi="Times New Roman" w:cs="Times New Roman"/>
          <w:sz w:val="22"/>
          <w:szCs w:val="22"/>
        </w:rPr>
        <w:t>późn</w:t>
      </w:r>
      <w:proofErr w:type="spellEnd"/>
      <w:r>
        <w:rPr>
          <w:rFonts w:ascii="Times New Roman" w:hAnsi="Times New Roman" w:cs="Times New Roman"/>
          <w:sz w:val="22"/>
          <w:szCs w:val="22"/>
        </w:rPr>
        <w:t>. zm.) – dalej RODO</w:t>
      </w:r>
    </w:p>
  </w:footnote>
  <w:footnote w:id="2">
    <w:p w:rsidR="00EB43D6" w:rsidRDefault="00EB43D6" w:rsidP="00EB43D6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2, art. 6 i art. 13a ust. 2 ustawy z dnia 21 listopada 2008 r. o pracownikach samorządowych, w związku z art. 6 ust. 1 lit. c RODO</w:t>
      </w:r>
    </w:p>
  </w:footnote>
  <w:footnote w:id="3">
    <w:p w:rsidR="00EB43D6" w:rsidRDefault="00EB43D6" w:rsidP="00EB43D6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11 ustawy z dnia z dnia 21 listopada 2008 r. o pracownikach samorządowych, w związku z art. 6 ust. 1 lit. c RODO</w:t>
      </w:r>
    </w:p>
  </w:footnote>
  <w:footnote w:id="4">
    <w:p w:rsidR="00EB43D6" w:rsidRDefault="00EB43D6" w:rsidP="00EB43D6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6 ust. 1 lit. a i art. 9 ust. 2 lit. a RODO</w:t>
      </w:r>
    </w:p>
  </w:footnote>
  <w:footnote w:id="5">
    <w:p w:rsidR="00EB43D6" w:rsidRDefault="00EB43D6" w:rsidP="00EB43D6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art. 22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1 </w:t>
      </w:r>
      <w:r>
        <w:rPr>
          <w:rFonts w:ascii="Times New Roman" w:hAnsi="Times New Roman" w:cs="Times New Roman"/>
          <w:sz w:val="22"/>
          <w:szCs w:val="22"/>
        </w:rPr>
        <w:t>ustawy z dnia 26 czerwca 1974 r. Kodeks pracy, w związku z art. 6 ust. 1 lit. b RODO i art. 13 ust. 2b ustawy z dnia 21 listopada 2008 r. o pracownikach samorządowych, w związku z art. 9 ust. 2 lit. b RODO</w:t>
      </w:r>
    </w:p>
  </w:footnote>
  <w:footnote w:id="6">
    <w:p w:rsidR="00EB43D6" w:rsidRDefault="00EB43D6" w:rsidP="00EB43D6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wieczyście (kat. A), tzn. przez okres minimum 25 lat dane będą przechowywane w Starostwie Powiatowym w Suwałkach, a po upływie tego okresu będą niezwłocznie przekazane do właściwego archiwum państwowego, zgodnie z przepisami ustawy z dnia 14 lipca 1983 r. o narodowym zasobie archiwalnym i archiwach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C80854C8"/>
    <w:name w:val="WW8Num4"/>
    <w:lvl w:ilvl="0">
      <w:start w:val="1"/>
      <w:numFmt w:val="decimal"/>
      <w:lvlText w:val="%1)"/>
      <w:lvlJc w:val="left"/>
      <w:pPr>
        <w:tabs>
          <w:tab w:val="num" w:pos="1420"/>
        </w:tabs>
        <w:ind w:left="153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01"/>
        </w:tabs>
        <w:ind w:left="1814" w:hanging="396"/>
      </w:pPr>
      <w:rPr>
        <w:rFonts w:ascii="Verdana" w:hAnsi="Verdana" w:cs="Times New Roman"/>
        <w:b w:val="0"/>
        <w:i w:val="0"/>
        <w:sz w:val="20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737" w:hanging="340"/>
      </w:pPr>
      <w:rPr>
        <w:rFonts w:ascii="Verdana" w:hAnsi="Verdana" w:cs="Times New Roman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20"/>
        </w:tabs>
        <w:ind w:left="1534" w:hanging="454"/>
      </w:pPr>
      <w:rPr>
        <w:rFonts w:ascii="Verdana" w:hAnsi="Verdana" w:cs="Times New Roman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263"/>
        </w:tabs>
        <w:ind w:left="2376" w:hanging="396"/>
      </w:pPr>
      <w:rPr>
        <w:rFonts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D2A0B"/>
    <w:multiLevelType w:val="hybridMultilevel"/>
    <w:tmpl w:val="7EE81732"/>
    <w:lvl w:ilvl="0" w:tplc="C27CAF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17214A"/>
    <w:multiLevelType w:val="hybridMultilevel"/>
    <w:tmpl w:val="02F85E04"/>
    <w:lvl w:ilvl="0" w:tplc="2EBAFF8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9558CAB4">
      <w:start w:val="8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3A4F81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5B21F85"/>
    <w:multiLevelType w:val="hybridMultilevel"/>
    <w:tmpl w:val="0A827C94"/>
    <w:lvl w:ilvl="0" w:tplc="7172AF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42EABB4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B2A0CE4"/>
    <w:multiLevelType w:val="multilevel"/>
    <w:tmpl w:val="72CECF04"/>
    <w:styleLink w:val="WWNum11"/>
    <w:lvl w:ilvl="0">
      <w:start w:val="1"/>
      <w:numFmt w:val="lowerLetter"/>
      <w:lvlText w:val="%1)"/>
      <w:lvlJc w:val="left"/>
      <w:pPr>
        <w:ind w:left="1814" w:hanging="396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C8D2B1D"/>
    <w:multiLevelType w:val="hybridMultilevel"/>
    <w:tmpl w:val="BB70547A"/>
    <w:lvl w:ilvl="0" w:tplc="AB0EE8FC">
      <w:start w:val="1"/>
      <w:numFmt w:val="decimal"/>
      <w:lvlText w:val="%1."/>
      <w:lvlJc w:val="left"/>
      <w:pPr>
        <w:tabs>
          <w:tab w:val="num" w:pos="567"/>
        </w:tabs>
        <w:ind w:left="737" w:hanging="340"/>
      </w:pPr>
      <w:rPr>
        <w:rFonts w:ascii="Verdana" w:hAnsi="Verdana" w:hint="default"/>
        <w:b w:val="0"/>
        <w:i w:val="0"/>
        <w:sz w:val="20"/>
        <w:szCs w:val="20"/>
      </w:rPr>
    </w:lvl>
    <w:lvl w:ilvl="1" w:tplc="496046F6">
      <w:start w:val="1"/>
      <w:numFmt w:val="decimal"/>
      <w:lvlText w:val="%2)"/>
      <w:lvlJc w:val="left"/>
      <w:pPr>
        <w:tabs>
          <w:tab w:val="num" w:pos="1420"/>
        </w:tabs>
        <w:ind w:left="153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EF981FE6">
      <w:start w:val="1"/>
      <w:numFmt w:val="lowerLetter"/>
      <w:lvlText w:val="%3)"/>
      <w:lvlJc w:val="left"/>
      <w:pPr>
        <w:tabs>
          <w:tab w:val="num" w:pos="2263"/>
        </w:tabs>
        <w:ind w:left="2376" w:hanging="396"/>
      </w:pPr>
      <w:rPr>
        <w:rFonts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BF00FA"/>
    <w:multiLevelType w:val="hybridMultilevel"/>
    <w:tmpl w:val="2514F59C"/>
    <w:lvl w:ilvl="0" w:tplc="04150011">
      <w:start w:val="1"/>
      <w:numFmt w:val="decimal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14BF1AF5"/>
    <w:multiLevelType w:val="hybridMultilevel"/>
    <w:tmpl w:val="ACEC70A4"/>
    <w:lvl w:ilvl="0" w:tplc="5F025194">
      <w:start w:val="4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6B08AF1C">
      <w:start w:val="5"/>
      <w:numFmt w:val="upperRoman"/>
      <w:lvlText w:val="%2."/>
      <w:lvlJc w:val="right"/>
      <w:pPr>
        <w:tabs>
          <w:tab w:val="num" w:pos="680"/>
        </w:tabs>
        <w:ind w:left="680" w:hanging="340"/>
      </w:pPr>
      <w:rPr>
        <w:rFonts w:cs="Times New Roman"/>
      </w:rPr>
    </w:lvl>
    <w:lvl w:ilvl="2" w:tplc="41D291D6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17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1" w15:restartNumberingAfterBreak="0">
    <w:nsid w:val="16305EBC"/>
    <w:multiLevelType w:val="hybridMultilevel"/>
    <w:tmpl w:val="628E8032"/>
    <w:lvl w:ilvl="0" w:tplc="80D4EE46">
      <w:start w:val="1"/>
      <w:numFmt w:val="upperRoman"/>
      <w:lvlText w:val="%1."/>
      <w:lvlJc w:val="right"/>
      <w:pPr>
        <w:tabs>
          <w:tab w:val="num" w:pos="454"/>
        </w:tabs>
        <w:ind w:left="454" w:hanging="227"/>
      </w:pPr>
      <w:rPr>
        <w:rFonts w:cs="Times New Roman"/>
        <w:b/>
      </w:rPr>
    </w:lvl>
    <w:lvl w:ilvl="1" w:tplc="CF26869C">
      <w:start w:val="1"/>
      <w:numFmt w:val="decimal"/>
      <w:lvlText w:val="%2)"/>
      <w:lvlJc w:val="left"/>
      <w:pPr>
        <w:tabs>
          <w:tab w:val="num" w:pos="1361"/>
        </w:tabs>
        <w:ind w:left="1361" w:hanging="397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A031598"/>
    <w:multiLevelType w:val="hybridMultilevel"/>
    <w:tmpl w:val="E592A668"/>
    <w:lvl w:ilvl="0" w:tplc="77B6F698">
      <w:start w:val="1"/>
      <w:numFmt w:val="decimal"/>
      <w:lvlText w:val="%1)"/>
      <w:lvlJc w:val="left"/>
      <w:pPr>
        <w:ind w:left="9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1A1A15A6"/>
    <w:multiLevelType w:val="hybridMultilevel"/>
    <w:tmpl w:val="19A64E04"/>
    <w:lvl w:ilvl="0" w:tplc="A03482A4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20116406"/>
    <w:multiLevelType w:val="hybridMultilevel"/>
    <w:tmpl w:val="058AE736"/>
    <w:lvl w:ilvl="0" w:tplc="2F60CA16">
      <w:start w:val="1"/>
      <w:numFmt w:val="decimal"/>
      <w:lvlText w:val="%1."/>
      <w:lvlJc w:val="left"/>
      <w:pPr>
        <w:tabs>
          <w:tab w:val="num" w:pos="1420"/>
        </w:tabs>
        <w:ind w:left="1534" w:hanging="454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A49A5"/>
    <w:multiLevelType w:val="hybridMultilevel"/>
    <w:tmpl w:val="9D984816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ED5DF0"/>
    <w:multiLevelType w:val="hybridMultilevel"/>
    <w:tmpl w:val="148EED52"/>
    <w:lvl w:ilvl="0" w:tplc="F3E090F4">
      <w:start w:val="3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46375"/>
    <w:multiLevelType w:val="hybridMultilevel"/>
    <w:tmpl w:val="50B830FA"/>
    <w:lvl w:ilvl="0" w:tplc="D8585EF6">
      <w:start w:val="1"/>
      <w:numFmt w:val="decimal"/>
      <w:lvlText w:val="%1)"/>
      <w:lvlJc w:val="left"/>
      <w:pPr>
        <w:tabs>
          <w:tab w:val="num" w:pos="1420"/>
        </w:tabs>
        <w:ind w:left="1534" w:hanging="454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76E6B"/>
    <w:multiLevelType w:val="hybridMultilevel"/>
    <w:tmpl w:val="97C6F5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8F276CB"/>
    <w:multiLevelType w:val="hybridMultilevel"/>
    <w:tmpl w:val="D194BE7E"/>
    <w:lvl w:ilvl="0" w:tplc="9F6C9242">
      <w:start w:val="1"/>
      <w:numFmt w:val="upperRoman"/>
      <w:lvlText w:val="%1."/>
      <w:lvlJc w:val="right"/>
      <w:pPr>
        <w:tabs>
          <w:tab w:val="num" w:pos="454"/>
        </w:tabs>
        <w:ind w:left="454" w:hanging="17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6BF27ACA">
      <w:start w:val="1"/>
      <w:numFmt w:val="decimal"/>
      <w:lvlText w:val="%2."/>
      <w:lvlJc w:val="left"/>
      <w:pPr>
        <w:tabs>
          <w:tab w:val="num" w:pos="680"/>
        </w:tabs>
        <w:ind w:left="851" w:hanging="454"/>
      </w:pPr>
      <w:rPr>
        <w:rFonts w:ascii="Verdana" w:eastAsia="Times New Roman" w:hAnsi="Verdana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C27CCB96">
      <w:start w:val="1"/>
      <w:numFmt w:val="decimal"/>
      <w:lvlText w:val="%3)"/>
      <w:lvlJc w:val="left"/>
      <w:pPr>
        <w:tabs>
          <w:tab w:val="num" w:pos="851"/>
        </w:tabs>
        <w:ind w:left="907" w:hanging="227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plc="8ADC841A">
      <w:start w:val="1"/>
      <w:numFmt w:val="decimal"/>
      <w:lvlText w:val="%4."/>
      <w:lvlJc w:val="left"/>
      <w:pPr>
        <w:tabs>
          <w:tab w:val="num" w:pos="680"/>
        </w:tabs>
        <w:ind w:left="851" w:hanging="45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881FDC"/>
    <w:multiLevelType w:val="hybridMultilevel"/>
    <w:tmpl w:val="DF0E969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86593"/>
    <w:multiLevelType w:val="hybridMultilevel"/>
    <w:tmpl w:val="FF840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A2A76"/>
    <w:multiLevelType w:val="hybridMultilevel"/>
    <w:tmpl w:val="611AAD20"/>
    <w:lvl w:ilvl="0" w:tplc="7862DD30">
      <w:start w:val="2"/>
      <w:numFmt w:val="decimal"/>
      <w:lvlText w:val="%1."/>
      <w:lvlJc w:val="left"/>
      <w:pPr>
        <w:tabs>
          <w:tab w:val="num" w:pos="870"/>
        </w:tabs>
        <w:ind w:left="794" w:hanging="284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00BF0"/>
    <w:multiLevelType w:val="hybridMultilevel"/>
    <w:tmpl w:val="45623C12"/>
    <w:lvl w:ilvl="0" w:tplc="FC226B9A">
      <w:start w:val="1"/>
      <w:numFmt w:val="decimal"/>
      <w:lvlText w:val="%1)"/>
      <w:lvlJc w:val="left"/>
      <w:pPr>
        <w:tabs>
          <w:tab w:val="num" w:pos="1332"/>
        </w:tabs>
        <w:ind w:left="1446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BB79BA"/>
    <w:multiLevelType w:val="hybridMultilevel"/>
    <w:tmpl w:val="50B830FA"/>
    <w:lvl w:ilvl="0" w:tplc="D8585EF6">
      <w:start w:val="1"/>
      <w:numFmt w:val="decimal"/>
      <w:lvlText w:val="%1)"/>
      <w:lvlJc w:val="left"/>
      <w:pPr>
        <w:tabs>
          <w:tab w:val="num" w:pos="1420"/>
        </w:tabs>
        <w:ind w:left="1534" w:hanging="454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16189"/>
    <w:multiLevelType w:val="hybridMultilevel"/>
    <w:tmpl w:val="FA762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13F539F"/>
    <w:multiLevelType w:val="hybridMultilevel"/>
    <w:tmpl w:val="827EC1B6"/>
    <w:lvl w:ilvl="0" w:tplc="AB0EE8FC">
      <w:start w:val="1"/>
      <w:numFmt w:val="decimal"/>
      <w:lvlText w:val="%1."/>
      <w:lvlJc w:val="left"/>
      <w:pPr>
        <w:tabs>
          <w:tab w:val="num" w:pos="567"/>
        </w:tabs>
        <w:ind w:left="737" w:hanging="340"/>
      </w:pPr>
      <w:rPr>
        <w:rFonts w:ascii="Verdana" w:hAnsi="Verdana"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20"/>
        </w:tabs>
        <w:ind w:left="1534" w:hanging="454"/>
      </w:pPr>
      <w:rPr>
        <w:rFonts w:hint="default"/>
        <w:b w:val="0"/>
        <w:i w:val="0"/>
        <w:sz w:val="20"/>
        <w:szCs w:val="20"/>
      </w:rPr>
    </w:lvl>
    <w:lvl w:ilvl="2" w:tplc="EF981FE6">
      <w:start w:val="1"/>
      <w:numFmt w:val="lowerLetter"/>
      <w:lvlText w:val="%3)"/>
      <w:lvlJc w:val="left"/>
      <w:pPr>
        <w:tabs>
          <w:tab w:val="num" w:pos="2263"/>
        </w:tabs>
        <w:ind w:left="2376" w:hanging="396"/>
      </w:pPr>
      <w:rPr>
        <w:rFonts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304784"/>
    <w:multiLevelType w:val="hybridMultilevel"/>
    <w:tmpl w:val="90BE5AEE"/>
    <w:lvl w:ilvl="0" w:tplc="AB0EE8FC">
      <w:start w:val="1"/>
      <w:numFmt w:val="decimal"/>
      <w:lvlText w:val="%1."/>
      <w:lvlJc w:val="left"/>
      <w:pPr>
        <w:tabs>
          <w:tab w:val="num" w:pos="567"/>
        </w:tabs>
        <w:ind w:left="737" w:hanging="340"/>
      </w:pPr>
      <w:rPr>
        <w:rFonts w:ascii="Verdana" w:hAnsi="Verdana"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20"/>
        </w:tabs>
        <w:ind w:left="1534" w:hanging="454"/>
      </w:pPr>
      <w:rPr>
        <w:rFonts w:hint="default"/>
        <w:b w:val="0"/>
        <w:i w:val="0"/>
        <w:sz w:val="20"/>
        <w:szCs w:val="20"/>
      </w:rPr>
    </w:lvl>
    <w:lvl w:ilvl="2" w:tplc="EF981FE6">
      <w:start w:val="1"/>
      <w:numFmt w:val="lowerLetter"/>
      <w:lvlText w:val="%3)"/>
      <w:lvlJc w:val="left"/>
      <w:pPr>
        <w:tabs>
          <w:tab w:val="num" w:pos="2263"/>
        </w:tabs>
        <w:ind w:left="2376" w:hanging="396"/>
      </w:pPr>
      <w:rPr>
        <w:rFonts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B64B72"/>
    <w:multiLevelType w:val="hybridMultilevel"/>
    <w:tmpl w:val="99946F12"/>
    <w:lvl w:ilvl="0" w:tplc="75BABBD0">
      <w:start w:val="1"/>
      <w:numFmt w:val="lowerLetter"/>
      <w:lvlText w:val="%1)"/>
      <w:lvlJc w:val="left"/>
      <w:pPr>
        <w:tabs>
          <w:tab w:val="num" w:pos="1701"/>
        </w:tabs>
        <w:ind w:left="1814" w:hanging="396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DA0E7C"/>
    <w:multiLevelType w:val="hybridMultilevel"/>
    <w:tmpl w:val="CD4A1422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48EA6B29"/>
    <w:multiLevelType w:val="hybridMultilevel"/>
    <w:tmpl w:val="2D488008"/>
    <w:lvl w:ilvl="0" w:tplc="E670FBFC">
      <w:start w:val="1"/>
      <w:numFmt w:val="decimal"/>
      <w:lvlText w:val="%1)"/>
      <w:lvlJc w:val="left"/>
      <w:pPr>
        <w:tabs>
          <w:tab w:val="num" w:pos="1928"/>
        </w:tabs>
        <w:ind w:left="1928" w:hanging="681"/>
      </w:pPr>
      <w:rPr>
        <w:rFonts w:cs="Times New Roman"/>
      </w:rPr>
    </w:lvl>
    <w:lvl w:ilvl="1" w:tplc="FD6CD4C4">
      <w:start w:val="1"/>
      <w:numFmt w:val="decimal"/>
      <w:lvlText w:val="%2)"/>
      <w:lvlJc w:val="left"/>
      <w:pPr>
        <w:tabs>
          <w:tab w:val="num" w:pos="1531"/>
        </w:tabs>
        <w:ind w:left="1531" w:hanging="451"/>
      </w:pPr>
      <w:rPr>
        <w:rFonts w:cs="Times New Roman"/>
      </w:rPr>
    </w:lvl>
    <w:lvl w:ilvl="2" w:tplc="7862DD30">
      <w:start w:val="2"/>
      <w:numFmt w:val="decimal"/>
      <w:lvlText w:val="%3."/>
      <w:lvlJc w:val="left"/>
      <w:pPr>
        <w:tabs>
          <w:tab w:val="num" w:pos="870"/>
        </w:tabs>
        <w:ind w:left="794" w:hanging="284"/>
      </w:pPr>
      <w:rPr>
        <w:rFonts w:cs="Times New Roman"/>
      </w:rPr>
    </w:lvl>
    <w:lvl w:ilvl="3" w:tplc="C92C2A0A">
      <w:start w:val="1"/>
      <w:numFmt w:val="decimal"/>
      <w:lvlText w:val="%4)"/>
      <w:lvlJc w:val="left"/>
      <w:pPr>
        <w:tabs>
          <w:tab w:val="num" w:pos="1389"/>
        </w:tabs>
        <w:ind w:left="1389" w:hanging="397"/>
      </w:pPr>
      <w:rPr>
        <w:rFonts w:cs="Times New Roman"/>
      </w:rPr>
    </w:lvl>
    <w:lvl w:ilvl="4" w:tplc="BC32632A">
      <w:start w:val="4"/>
      <w:numFmt w:val="upperRoman"/>
      <w:lvlText w:val="%5."/>
      <w:lvlJc w:val="right"/>
      <w:pPr>
        <w:tabs>
          <w:tab w:val="num" w:pos="624"/>
        </w:tabs>
        <w:ind w:left="624" w:hanging="284"/>
      </w:pPr>
      <w:rPr>
        <w:rFonts w:ascii="Times New Roman" w:hAnsi="Times New Roman" w:cs="Times New Roman" w:hint="default"/>
        <w:sz w:val="24"/>
        <w:szCs w:val="24"/>
      </w:rPr>
    </w:lvl>
    <w:lvl w:ilvl="5" w:tplc="D814F052">
      <w:start w:val="1"/>
      <w:numFmt w:val="decimal"/>
      <w:lvlText w:val="%6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A684982"/>
    <w:multiLevelType w:val="hybridMultilevel"/>
    <w:tmpl w:val="CD502D8C"/>
    <w:lvl w:ilvl="0" w:tplc="E1B2171E">
      <w:start w:val="1"/>
      <w:numFmt w:val="decimal"/>
      <w:lvlText w:val="%1)"/>
      <w:lvlJc w:val="left"/>
      <w:pPr>
        <w:ind w:left="1353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4C2F655B"/>
    <w:multiLevelType w:val="hybridMultilevel"/>
    <w:tmpl w:val="C898F2A0"/>
    <w:lvl w:ilvl="0" w:tplc="AB0EE8FC">
      <w:start w:val="1"/>
      <w:numFmt w:val="decimal"/>
      <w:lvlText w:val="%1."/>
      <w:lvlJc w:val="left"/>
      <w:pPr>
        <w:tabs>
          <w:tab w:val="num" w:pos="567"/>
        </w:tabs>
        <w:ind w:left="737" w:hanging="340"/>
      </w:pPr>
      <w:rPr>
        <w:rFonts w:ascii="Verdana" w:hAnsi="Verdana" w:hint="default"/>
        <w:b w:val="0"/>
        <w:i w:val="0"/>
        <w:sz w:val="20"/>
        <w:szCs w:val="20"/>
      </w:rPr>
    </w:lvl>
    <w:lvl w:ilvl="1" w:tplc="D8585EF6">
      <w:start w:val="1"/>
      <w:numFmt w:val="decimal"/>
      <w:lvlText w:val="%2)"/>
      <w:lvlJc w:val="left"/>
      <w:pPr>
        <w:tabs>
          <w:tab w:val="num" w:pos="1420"/>
        </w:tabs>
        <w:ind w:left="1534" w:hanging="454"/>
      </w:pPr>
      <w:rPr>
        <w:rFonts w:ascii="Verdana" w:hAnsi="Verdana" w:hint="default"/>
        <w:b w:val="0"/>
        <w:i w:val="0"/>
        <w:sz w:val="20"/>
        <w:szCs w:val="20"/>
      </w:rPr>
    </w:lvl>
    <w:lvl w:ilvl="2" w:tplc="EF981FE6">
      <w:start w:val="1"/>
      <w:numFmt w:val="lowerLetter"/>
      <w:lvlText w:val="%3)"/>
      <w:lvlJc w:val="left"/>
      <w:pPr>
        <w:tabs>
          <w:tab w:val="num" w:pos="2263"/>
        </w:tabs>
        <w:ind w:left="2376" w:hanging="396"/>
      </w:pPr>
      <w:rPr>
        <w:rFonts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5F22CF"/>
    <w:multiLevelType w:val="hybridMultilevel"/>
    <w:tmpl w:val="4EB4C21A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E00CA"/>
    <w:multiLevelType w:val="hybridMultilevel"/>
    <w:tmpl w:val="BC76B048"/>
    <w:lvl w:ilvl="0" w:tplc="3782DB82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56302"/>
    <w:multiLevelType w:val="hybridMultilevel"/>
    <w:tmpl w:val="1620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44E73"/>
    <w:multiLevelType w:val="hybridMultilevel"/>
    <w:tmpl w:val="588C5D5C"/>
    <w:lvl w:ilvl="0" w:tplc="FB326092">
      <w:start w:val="9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7" w15:restartNumberingAfterBreak="0">
    <w:nsid w:val="55601C1C"/>
    <w:multiLevelType w:val="hybridMultilevel"/>
    <w:tmpl w:val="02C82994"/>
    <w:lvl w:ilvl="0" w:tplc="04150011">
      <w:start w:val="1"/>
      <w:numFmt w:val="decimal"/>
      <w:lvlText w:val="%1)"/>
      <w:lvlJc w:val="left"/>
      <w:pPr>
        <w:tabs>
          <w:tab w:val="num" w:pos="1928"/>
        </w:tabs>
        <w:ind w:left="1928" w:hanging="681"/>
      </w:pPr>
    </w:lvl>
    <w:lvl w:ilvl="1" w:tplc="FD6CD4C4">
      <w:start w:val="1"/>
      <w:numFmt w:val="decimal"/>
      <w:lvlText w:val="%2)"/>
      <w:lvlJc w:val="left"/>
      <w:pPr>
        <w:tabs>
          <w:tab w:val="num" w:pos="1531"/>
        </w:tabs>
        <w:ind w:left="1531" w:hanging="451"/>
      </w:pPr>
      <w:rPr>
        <w:rFonts w:cs="Times New Roman"/>
      </w:rPr>
    </w:lvl>
    <w:lvl w:ilvl="2" w:tplc="7862DD30">
      <w:start w:val="2"/>
      <w:numFmt w:val="decimal"/>
      <w:lvlText w:val="%3."/>
      <w:lvlJc w:val="left"/>
      <w:pPr>
        <w:tabs>
          <w:tab w:val="num" w:pos="870"/>
        </w:tabs>
        <w:ind w:left="794" w:hanging="284"/>
      </w:pPr>
      <w:rPr>
        <w:rFonts w:cs="Times New Roman"/>
      </w:rPr>
    </w:lvl>
    <w:lvl w:ilvl="3" w:tplc="C92C2A0A">
      <w:start w:val="1"/>
      <w:numFmt w:val="decimal"/>
      <w:lvlText w:val="%4)"/>
      <w:lvlJc w:val="left"/>
      <w:pPr>
        <w:tabs>
          <w:tab w:val="num" w:pos="1389"/>
        </w:tabs>
        <w:ind w:left="1389" w:hanging="397"/>
      </w:pPr>
      <w:rPr>
        <w:rFonts w:cs="Times New Roman"/>
      </w:rPr>
    </w:lvl>
    <w:lvl w:ilvl="4" w:tplc="BC32632A">
      <w:start w:val="4"/>
      <w:numFmt w:val="upperRoman"/>
      <w:lvlText w:val="%5."/>
      <w:lvlJc w:val="right"/>
      <w:pPr>
        <w:tabs>
          <w:tab w:val="num" w:pos="624"/>
        </w:tabs>
        <w:ind w:left="624" w:hanging="284"/>
      </w:pPr>
      <w:rPr>
        <w:rFonts w:ascii="Times New Roman" w:hAnsi="Times New Roman" w:cs="Times New Roman" w:hint="default"/>
        <w:sz w:val="24"/>
        <w:szCs w:val="24"/>
      </w:rPr>
    </w:lvl>
    <w:lvl w:ilvl="5" w:tplc="D814F052">
      <w:start w:val="1"/>
      <w:numFmt w:val="decimal"/>
      <w:lvlText w:val="%6.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64E3220"/>
    <w:multiLevelType w:val="hybridMultilevel"/>
    <w:tmpl w:val="79DC8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F923FF"/>
    <w:multiLevelType w:val="hybridMultilevel"/>
    <w:tmpl w:val="9D30BF42"/>
    <w:lvl w:ilvl="0" w:tplc="25B8736E">
      <w:start w:val="1"/>
      <w:numFmt w:val="upperRoman"/>
      <w:lvlText w:val="%1."/>
      <w:lvlJc w:val="left"/>
      <w:pPr>
        <w:tabs>
          <w:tab w:val="num" w:pos="284"/>
        </w:tabs>
        <w:ind w:left="397" w:hanging="397"/>
      </w:pPr>
      <w:rPr>
        <w:rFonts w:ascii="Verdana" w:hAnsi="Verdana" w:hint="default"/>
        <w:b/>
        <w:i w:val="0"/>
        <w:sz w:val="20"/>
        <w:szCs w:val="20"/>
      </w:rPr>
    </w:lvl>
    <w:lvl w:ilvl="1" w:tplc="2F60CA16">
      <w:start w:val="1"/>
      <w:numFmt w:val="decimal"/>
      <w:lvlText w:val="%2."/>
      <w:lvlJc w:val="left"/>
      <w:pPr>
        <w:tabs>
          <w:tab w:val="num" w:pos="567"/>
        </w:tabs>
        <w:ind w:left="737" w:hanging="340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1C0A91"/>
    <w:multiLevelType w:val="hybridMultilevel"/>
    <w:tmpl w:val="89504DCE"/>
    <w:lvl w:ilvl="0" w:tplc="E1B2171E">
      <w:start w:val="1"/>
      <w:numFmt w:val="decimal"/>
      <w:lvlText w:val="%1)"/>
      <w:lvlJc w:val="left"/>
      <w:pPr>
        <w:ind w:left="1353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42" w15:restartNumberingAfterBreak="0">
    <w:nsid w:val="71575A73"/>
    <w:multiLevelType w:val="multilevel"/>
    <w:tmpl w:val="923A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F052C"/>
    <w:multiLevelType w:val="hybridMultilevel"/>
    <w:tmpl w:val="5CF4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E29DC"/>
    <w:multiLevelType w:val="hybridMultilevel"/>
    <w:tmpl w:val="C898F2A0"/>
    <w:lvl w:ilvl="0" w:tplc="AB0EE8FC">
      <w:start w:val="1"/>
      <w:numFmt w:val="decimal"/>
      <w:lvlText w:val="%1."/>
      <w:lvlJc w:val="left"/>
      <w:pPr>
        <w:tabs>
          <w:tab w:val="num" w:pos="567"/>
        </w:tabs>
        <w:ind w:left="737" w:hanging="340"/>
      </w:pPr>
      <w:rPr>
        <w:rFonts w:ascii="Verdana" w:hAnsi="Verdana" w:hint="default"/>
        <w:b w:val="0"/>
        <w:i w:val="0"/>
        <w:sz w:val="20"/>
        <w:szCs w:val="20"/>
      </w:rPr>
    </w:lvl>
    <w:lvl w:ilvl="1" w:tplc="D8585EF6">
      <w:start w:val="1"/>
      <w:numFmt w:val="decimal"/>
      <w:lvlText w:val="%2)"/>
      <w:lvlJc w:val="left"/>
      <w:pPr>
        <w:tabs>
          <w:tab w:val="num" w:pos="1420"/>
        </w:tabs>
        <w:ind w:left="1534" w:hanging="454"/>
      </w:pPr>
      <w:rPr>
        <w:rFonts w:ascii="Verdana" w:hAnsi="Verdana" w:hint="default"/>
        <w:b w:val="0"/>
        <w:i w:val="0"/>
        <w:sz w:val="20"/>
        <w:szCs w:val="20"/>
      </w:rPr>
    </w:lvl>
    <w:lvl w:ilvl="2" w:tplc="EF981FE6">
      <w:start w:val="1"/>
      <w:numFmt w:val="lowerLetter"/>
      <w:lvlText w:val="%3)"/>
      <w:lvlJc w:val="left"/>
      <w:pPr>
        <w:tabs>
          <w:tab w:val="num" w:pos="2263"/>
        </w:tabs>
        <w:ind w:left="2376" w:hanging="396"/>
      </w:pPr>
      <w:rPr>
        <w:rFonts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21"/>
  </w:num>
  <w:num w:numId="9">
    <w:abstractNumId w:val="40"/>
  </w:num>
  <w:num w:numId="10">
    <w:abstractNumId w:val="34"/>
  </w:num>
  <w:num w:numId="11">
    <w:abstractNumId w:val="36"/>
  </w:num>
  <w:num w:numId="12">
    <w:abstractNumId w:val="3"/>
  </w:num>
  <w:num w:numId="13">
    <w:abstractNumId w:val="13"/>
  </w:num>
  <w:num w:numId="14">
    <w:abstractNumId w:val="16"/>
  </w:num>
  <w:num w:numId="15">
    <w:abstractNumId w:val="22"/>
  </w:num>
  <w:num w:numId="16">
    <w:abstractNumId w:val="20"/>
  </w:num>
  <w:num w:numId="17">
    <w:abstractNumId w:val="33"/>
  </w:num>
  <w:num w:numId="18">
    <w:abstractNumId w:val="29"/>
  </w:num>
  <w:num w:numId="19">
    <w:abstractNumId w:val="15"/>
  </w:num>
  <w:num w:numId="20">
    <w:abstractNumId w:val="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10"/>
  </w:num>
  <w:num w:numId="25">
    <w:abstractNumId w:val="19"/>
  </w:num>
  <w:num w:numId="26">
    <w:abstractNumId w:val="12"/>
  </w:num>
  <w:num w:numId="27">
    <w:abstractNumId w:val="39"/>
  </w:num>
  <w:num w:numId="28">
    <w:abstractNumId w:val="32"/>
  </w:num>
  <w:num w:numId="29">
    <w:abstractNumId w:val="28"/>
  </w:num>
  <w:num w:numId="30">
    <w:abstractNumId w:val="7"/>
  </w:num>
  <w:num w:numId="31">
    <w:abstractNumId w:val="23"/>
  </w:num>
  <w:num w:numId="32">
    <w:abstractNumId w:val="24"/>
  </w:num>
  <w:num w:numId="33">
    <w:abstractNumId w:val="17"/>
  </w:num>
  <w:num w:numId="34">
    <w:abstractNumId w:val="44"/>
  </w:num>
  <w:num w:numId="35">
    <w:abstractNumId w:val="14"/>
  </w:num>
  <w:num w:numId="36">
    <w:abstractNumId w:val="27"/>
  </w:num>
  <w:num w:numId="37">
    <w:abstractNumId w:val="26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0"/>
  </w:num>
  <w:num w:numId="41">
    <w:abstractNumId w:val="35"/>
  </w:num>
  <w:num w:numId="42">
    <w:abstractNumId w:val="43"/>
  </w:num>
  <w:num w:numId="43">
    <w:abstractNumId w:val="6"/>
  </w:num>
  <w:num w:numId="44">
    <w:abstractNumId w:val="0"/>
  </w:num>
  <w:num w:numId="45">
    <w:abstractNumId w:val="1"/>
  </w:num>
  <w:num w:numId="46">
    <w:abstractNumId w:val="2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25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D3"/>
    <w:rsid w:val="000001BD"/>
    <w:rsid w:val="000222E3"/>
    <w:rsid w:val="000260A3"/>
    <w:rsid w:val="000274A4"/>
    <w:rsid w:val="000302DD"/>
    <w:rsid w:val="00032500"/>
    <w:rsid w:val="00062102"/>
    <w:rsid w:val="000732F5"/>
    <w:rsid w:val="00075C0A"/>
    <w:rsid w:val="00082583"/>
    <w:rsid w:val="00082FBA"/>
    <w:rsid w:val="00083337"/>
    <w:rsid w:val="00091511"/>
    <w:rsid w:val="00093233"/>
    <w:rsid w:val="00095DE1"/>
    <w:rsid w:val="000976B0"/>
    <w:rsid w:val="000C0E0D"/>
    <w:rsid w:val="000C23C4"/>
    <w:rsid w:val="000C4D45"/>
    <w:rsid w:val="000D37DB"/>
    <w:rsid w:val="000E1C6D"/>
    <w:rsid w:val="000E672B"/>
    <w:rsid w:val="000E6F5C"/>
    <w:rsid w:val="000F3C6B"/>
    <w:rsid w:val="000F739C"/>
    <w:rsid w:val="000F7851"/>
    <w:rsid w:val="00101192"/>
    <w:rsid w:val="001120C2"/>
    <w:rsid w:val="00121EE4"/>
    <w:rsid w:val="001314A6"/>
    <w:rsid w:val="00131E68"/>
    <w:rsid w:val="001413BC"/>
    <w:rsid w:val="00155CAA"/>
    <w:rsid w:val="00161530"/>
    <w:rsid w:val="00161DCD"/>
    <w:rsid w:val="00163AC7"/>
    <w:rsid w:val="00175C7A"/>
    <w:rsid w:val="00180428"/>
    <w:rsid w:val="00192EEF"/>
    <w:rsid w:val="0019645A"/>
    <w:rsid w:val="001B17EE"/>
    <w:rsid w:val="001C2725"/>
    <w:rsid w:val="001C4543"/>
    <w:rsid w:val="001D101D"/>
    <w:rsid w:val="001E14DA"/>
    <w:rsid w:val="001F76AF"/>
    <w:rsid w:val="0023128C"/>
    <w:rsid w:val="0023583A"/>
    <w:rsid w:val="0026005A"/>
    <w:rsid w:val="00281631"/>
    <w:rsid w:val="0028599D"/>
    <w:rsid w:val="00290463"/>
    <w:rsid w:val="002A02D6"/>
    <w:rsid w:val="002A2CAD"/>
    <w:rsid w:val="002B066F"/>
    <w:rsid w:val="002B13EA"/>
    <w:rsid w:val="002B1DAB"/>
    <w:rsid w:val="002C06B8"/>
    <w:rsid w:val="002C60F8"/>
    <w:rsid w:val="002C7485"/>
    <w:rsid w:val="002D3507"/>
    <w:rsid w:val="002E0FF8"/>
    <w:rsid w:val="002E7898"/>
    <w:rsid w:val="002F2094"/>
    <w:rsid w:val="002F5AED"/>
    <w:rsid w:val="00305789"/>
    <w:rsid w:val="003109E9"/>
    <w:rsid w:val="00315877"/>
    <w:rsid w:val="00333670"/>
    <w:rsid w:val="00336390"/>
    <w:rsid w:val="0034572A"/>
    <w:rsid w:val="0034636E"/>
    <w:rsid w:val="00346AE9"/>
    <w:rsid w:val="003566C8"/>
    <w:rsid w:val="0038334A"/>
    <w:rsid w:val="0039764D"/>
    <w:rsid w:val="003C5405"/>
    <w:rsid w:val="003D755F"/>
    <w:rsid w:val="00400057"/>
    <w:rsid w:val="004079E9"/>
    <w:rsid w:val="00407FD9"/>
    <w:rsid w:val="004137C3"/>
    <w:rsid w:val="00415130"/>
    <w:rsid w:val="00417524"/>
    <w:rsid w:val="00424412"/>
    <w:rsid w:val="00425562"/>
    <w:rsid w:val="004271E0"/>
    <w:rsid w:val="00432D98"/>
    <w:rsid w:val="00446911"/>
    <w:rsid w:val="004519AC"/>
    <w:rsid w:val="00455076"/>
    <w:rsid w:val="00465AE6"/>
    <w:rsid w:val="00471AA4"/>
    <w:rsid w:val="00472B36"/>
    <w:rsid w:val="0047566E"/>
    <w:rsid w:val="0048089F"/>
    <w:rsid w:val="00490B34"/>
    <w:rsid w:val="004A52F7"/>
    <w:rsid w:val="004A72CC"/>
    <w:rsid w:val="004A7A06"/>
    <w:rsid w:val="004B229C"/>
    <w:rsid w:val="004B36B7"/>
    <w:rsid w:val="004C6635"/>
    <w:rsid w:val="004D1797"/>
    <w:rsid w:val="004E1B5D"/>
    <w:rsid w:val="004E280A"/>
    <w:rsid w:val="004E5A5D"/>
    <w:rsid w:val="004E6CBE"/>
    <w:rsid w:val="00501188"/>
    <w:rsid w:val="00504A2E"/>
    <w:rsid w:val="00504FA3"/>
    <w:rsid w:val="005112AE"/>
    <w:rsid w:val="00516DF4"/>
    <w:rsid w:val="00517231"/>
    <w:rsid w:val="005318B5"/>
    <w:rsid w:val="00532C0B"/>
    <w:rsid w:val="00546C71"/>
    <w:rsid w:val="00550A52"/>
    <w:rsid w:val="00551405"/>
    <w:rsid w:val="005524F5"/>
    <w:rsid w:val="00552949"/>
    <w:rsid w:val="00552AB0"/>
    <w:rsid w:val="00562A05"/>
    <w:rsid w:val="00572D95"/>
    <w:rsid w:val="00575E78"/>
    <w:rsid w:val="005760C2"/>
    <w:rsid w:val="005834AE"/>
    <w:rsid w:val="0058507D"/>
    <w:rsid w:val="00597F46"/>
    <w:rsid w:val="005A24E5"/>
    <w:rsid w:val="005A6CC7"/>
    <w:rsid w:val="005B22C5"/>
    <w:rsid w:val="005B37D7"/>
    <w:rsid w:val="005B4757"/>
    <w:rsid w:val="005C1E44"/>
    <w:rsid w:val="005D44C1"/>
    <w:rsid w:val="005E57C8"/>
    <w:rsid w:val="005F25E0"/>
    <w:rsid w:val="005F3C48"/>
    <w:rsid w:val="005F4A3F"/>
    <w:rsid w:val="005F753D"/>
    <w:rsid w:val="0060029C"/>
    <w:rsid w:val="00605DB2"/>
    <w:rsid w:val="00613248"/>
    <w:rsid w:val="00615965"/>
    <w:rsid w:val="00626440"/>
    <w:rsid w:val="00631D69"/>
    <w:rsid w:val="00632D79"/>
    <w:rsid w:val="006352AE"/>
    <w:rsid w:val="00637DA9"/>
    <w:rsid w:val="00647864"/>
    <w:rsid w:val="006609AD"/>
    <w:rsid w:val="00662E60"/>
    <w:rsid w:val="00663650"/>
    <w:rsid w:val="00666E51"/>
    <w:rsid w:val="00667FE4"/>
    <w:rsid w:val="006812DA"/>
    <w:rsid w:val="00691AC3"/>
    <w:rsid w:val="00694E0F"/>
    <w:rsid w:val="006B3DF0"/>
    <w:rsid w:val="006D039C"/>
    <w:rsid w:val="006F03FC"/>
    <w:rsid w:val="006F52B1"/>
    <w:rsid w:val="006F6357"/>
    <w:rsid w:val="00735B63"/>
    <w:rsid w:val="00745F78"/>
    <w:rsid w:val="00755DE2"/>
    <w:rsid w:val="0077405F"/>
    <w:rsid w:val="00784232"/>
    <w:rsid w:val="007924D8"/>
    <w:rsid w:val="007A084A"/>
    <w:rsid w:val="007C4275"/>
    <w:rsid w:val="007D14E6"/>
    <w:rsid w:val="007D2EB4"/>
    <w:rsid w:val="007E490F"/>
    <w:rsid w:val="007E7470"/>
    <w:rsid w:val="007F0839"/>
    <w:rsid w:val="007F4C66"/>
    <w:rsid w:val="007F4D10"/>
    <w:rsid w:val="008001D5"/>
    <w:rsid w:val="008210B1"/>
    <w:rsid w:val="00821557"/>
    <w:rsid w:val="00840D06"/>
    <w:rsid w:val="008544CD"/>
    <w:rsid w:val="008750FE"/>
    <w:rsid w:val="00882908"/>
    <w:rsid w:val="00883A7B"/>
    <w:rsid w:val="008978CD"/>
    <w:rsid w:val="008B2C94"/>
    <w:rsid w:val="008D2E0A"/>
    <w:rsid w:val="008D34FF"/>
    <w:rsid w:val="008D4FE2"/>
    <w:rsid w:val="008D6E08"/>
    <w:rsid w:val="008D7701"/>
    <w:rsid w:val="008E0512"/>
    <w:rsid w:val="008E5704"/>
    <w:rsid w:val="008F4B07"/>
    <w:rsid w:val="00910AA3"/>
    <w:rsid w:val="009152BA"/>
    <w:rsid w:val="00917E76"/>
    <w:rsid w:val="0093174B"/>
    <w:rsid w:val="009348C6"/>
    <w:rsid w:val="0094167A"/>
    <w:rsid w:val="00972A4C"/>
    <w:rsid w:val="0097680E"/>
    <w:rsid w:val="009775BB"/>
    <w:rsid w:val="009815B9"/>
    <w:rsid w:val="009960DF"/>
    <w:rsid w:val="009A00CB"/>
    <w:rsid w:val="009A3A18"/>
    <w:rsid w:val="009B19DD"/>
    <w:rsid w:val="009C07D3"/>
    <w:rsid w:val="00A020CB"/>
    <w:rsid w:val="00A038EA"/>
    <w:rsid w:val="00A10BA2"/>
    <w:rsid w:val="00A17B0A"/>
    <w:rsid w:val="00A377FA"/>
    <w:rsid w:val="00A455F4"/>
    <w:rsid w:val="00A45634"/>
    <w:rsid w:val="00A62425"/>
    <w:rsid w:val="00A626A9"/>
    <w:rsid w:val="00A826AF"/>
    <w:rsid w:val="00A87FF4"/>
    <w:rsid w:val="00A93627"/>
    <w:rsid w:val="00AA36E1"/>
    <w:rsid w:val="00AA4EAE"/>
    <w:rsid w:val="00AB05BC"/>
    <w:rsid w:val="00AB126B"/>
    <w:rsid w:val="00AB2A03"/>
    <w:rsid w:val="00AB3D3A"/>
    <w:rsid w:val="00AC1AF9"/>
    <w:rsid w:val="00AC561F"/>
    <w:rsid w:val="00AF1BE6"/>
    <w:rsid w:val="00B03682"/>
    <w:rsid w:val="00B06016"/>
    <w:rsid w:val="00B10462"/>
    <w:rsid w:val="00B12513"/>
    <w:rsid w:val="00B150CF"/>
    <w:rsid w:val="00B33F3B"/>
    <w:rsid w:val="00B42858"/>
    <w:rsid w:val="00B47DA7"/>
    <w:rsid w:val="00B508B7"/>
    <w:rsid w:val="00B538E2"/>
    <w:rsid w:val="00B65B7F"/>
    <w:rsid w:val="00B75E3B"/>
    <w:rsid w:val="00B80B39"/>
    <w:rsid w:val="00B821B2"/>
    <w:rsid w:val="00B86631"/>
    <w:rsid w:val="00B86775"/>
    <w:rsid w:val="00B90A51"/>
    <w:rsid w:val="00BA79FD"/>
    <w:rsid w:val="00BB0F0A"/>
    <w:rsid w:val="00BC10CE"/>
    <w:rsid w:val="00BC2A7A"/>
    <w:rsid w:val="00BD2AA9"/>
    <w:rsid w:val="00BE4BF6"/>
    <w:rsid w:val="00BE5879"/>
    <w:rsid w:val="00BE5AED"/>
    <w:rsid w:val="00BE5BFF"/>
    <w:rsid w:val="00BF2663"/>
    <w:rsid w:val="00BF27B1"/>
    <w:rsid w:val="00BF3E54"/>
    <w:rsid w:val="00C01D9E"/>
    <w:rsid w:val="00C03E1E"/>
    <w:rsid w:val="00C062B9"/>
    <w:rsid w:val="00C174D3"/>
    <w:rsid w:val="00C21377"/>
    <w:rsid w:val="00C319BE"/>
    <w:rsid w:val="00C530C3"/>
    <w:rsid w:val="00C56E0E"/>
    <w:rsid w:val="00C63702"/>
    <w:rsid w:val="00C822D5"/>
    <w:rsid w:val="00C8330D"/>
    <w:rsid w:val="00C83C56"/>
    <w:rsid w:val="00C87BA0"/>
    <w:rsid w:val="00CB0427"/>
    <w:rsid w:val="00CB0F62"/>
    <w:rsid w:val="00CB10EA"/>
    <w:rsid w:val="00CB3981"/>
    <w:rsid w:val="00CB66B9"/>
    <w:rsid w:val="00CB6F8E"/>
    <w:rsid w:val="00CC2E7A"/>
    <w:rsid w:val="00CD6B40"/>
    <w:rsid w:val="00CD79D2"/>
    <w:rsid w:val="00CE1FF9"/>
    <w:rsid w:val="00CF2905"/>
    <w:rsid w:val="00CF5856"/>
    <w:rsid w:val="00D02911"/>
    <w:rsid w:val="00D043DB"/>
    <w:rsid w:val="00D12147"/>
    <w:rsid w:val="00D22CFB"/>
    <w:rsid w:val="00D30EF2"/>
    <w:rsid w:val="00D32985"/>
    <w:rsid w:val="00D43921"/>
    <w:rsid w:val="00D46B36"/>
    <w:rsid w:val="00D51F7D"/>
    <w:rsid w:val="00D54A68"/>
    <w:rsid w:val="00D54DE5"/>
    <w:rsid w:val="00D55D7E"/>
    <w:rsid w:val="00D57017"/>
    <w:rsid w:val="00D653A5"/>
    <w:rsid w:val="00D76F0F"/>
    <w:rsid w:val="00D86DD7"/>
    <w:rsid w:val="00DA79B5"/>
    <w:rsid w:val="00DB3B05"/>
    <w:rsid w:val="00DB4013"/>
    <w:rsid w:val="00DD0051"/>
    <w:rsid w:val="00DF40CC"/>
    <w:rsid w:val="00DF5A39"/>
    <w:rsid w:val="00E01A17"/>
    <w:rsid w:val="00E10FB3"/>
    <w:rsid w:val="00E12690"/>
    <w:rsid w:val="00E43097"/>
    <w:rsid w:val="00E5497E"/>
    <w:rsid w:val="00E605D8"/>
    <w:rsid w:val="00E762F6"/>
    <w:rsid w:val="00E82B3B"/>
    <w:rsid w:val="00E85462"/>
    <w:rsid w:val="00E87601"/>
    <w:rsid w:val="00E87A44"/>
    <w:rsid w:val="00E9021A"/>
    <w:rsid w:val="00E97F53"/>
    <w:rsid w:val="00EA050C"/>
    <w:rsid w:val="00EA792B"/>
    <w:rsid w:val="00EB1482"/>
    <w:rsid w:val="00EB2E94"/>
    <w:rsid w:val="00EB30F2"/>
    <w:rsid w:val="00EB35EB"/>
    <w:rsid w:val="00EB43D6"/>
    <w:rsid w:val="00ED0AB3"/>
    <w:rsid w:val="00ED5240"/>
    <w:rsid w:val="00F01F80"/>
    <w:rsid w:val="00F11106"/>
    <w:rsid w:val="00F112C0"/>
    <w:rsid w:val="00F153AD"/>
    <w:rsid w:val="00F15438"/>
    <w:rsid w:val="00F2195F"/>
    <w:rsid w:val="00F22195"/>
    <w:rsid w:val="00F24C17"/>
    <w:rsid w:val="00F27510"/>
    <w:rsid w:val="00F316DC"/>
    <w:rsid w:val="00F3213B"/>
    <w:rsid w:val="00F32E7F"/>
    <w:rsid w:val="00F4439C"/>
    <w:rsid w:val="00F51B09"/>
    <w:rsid w:val="00F537BC"/>
    <w:rsid w:val="00F65036"/>
    <w:rsid w:val="00F74F1A"/>
    <w:rsid w:val="00F772CD"/>
    <w:rsid w:val="00F83194"/>
    <w:rsid w:val="00FA093F"/>
    <w:rsid w:val="00FA6202"/>
    <w:rsid w:val="00FB6AA0"/>
    <w:rsid w:val="00FC24D0"/>
    <w:rsid w:val="00FC2CFB"/>
    <w:rsid w:val="00FD4DD5"/>
    <w:rsid w:val="00FD79E4"/>
    <w:rsid w:val="00FE0C62"/>
    <w:rsid w:val="00FE36A9"/>
    <w:rsid w:val="00FE7DBD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5C552-B810-4469-BCEF-5E7F6679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3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C6635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uiPriority w:val="22"/>
    <w:qFormat/>
    <w:rsid w:val="004C6635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rsid w:val="004C6635"/>
    <w:pPr>
      <w:spacing w:before="100" w:beforeAutospacing="1" w:after="100" w:afterAutospacing="1"/>
    </w:pPr>
  </w:style>
  <w:style w:type="character" w:customStyle="1" w:styleId="TytuZnak">
    <w:name w:val="Tytuł Znak"/>
    <w:link w:val="Tytu"/>
    <w:locked/>
    <w:rsid w:val="004C6635"/>
    <w:rPr>
      <w:rFonts w:ascii="Tahoma" w:hAnsi="Tahoma" w:cs="Tahoma"/>
      <w:b/>
      <w:bCs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4C6635"/>
    <w:pPr>
      <w:jc w:val="center"/>
    </w:pPr>
    <w:rPr>
      <w:rFonts w:ascii="Tahoma" w:eastAsiaTheme="minorHAnsi" w:hAnsi="Tahoma" w:cs="Tahoma"/>
      <w:b/>
      <w:bCs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4C663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PodtytuZnak">
    <w:name w:val="Podtytuł Znak"/>
    <w:link w:val="Podtytu"/>
    <w:uiPriority w:val="99"/>
    <w:locked/>
    <w:rsid w:val="004C6635"/>
    <w:rPr>
      <w:rFonts w:ascii="Tahoma" w:hAnsi="Tahoma" w:cs="Tahoma"/>
      <w:b/>
      <w:bCs/>
      <w:i/>
      <w:iCs/>
      <w:sz w:val="32"/>
      <w:szCs w:val="32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C6635"/>
    <w:pPr>
      <w:jc w:val="center"/>
    </w:pPr>
    <w:rPr>
      <w:rFonts w:ascii="Tahoma" w:eastAsiaTheme="minorHAnsi" w:hAnsi="Tahoma" w:cs="Tahoma"/>
      <w:b/>
      <w:bCs/>
      <w:i/>
      <w:iCs/>
      <w:sz w:val="32"/>
      <w:szCs w:val="32"/>
    </w:rPr>
  </w:style>
  <w:style w:type="character" w:customStyle="1" w:styleId="PodtytuZnak1">
    <w:name w:val="Podtytuł Znak1"/>
    <w:basedOn w:val="Domylnaczcionkaakapitu"/>
    <w:uiPriority w:val="11"/>
    <w:rsid w:val="004C6635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4C66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8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C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0AA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A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0A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7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7DA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7DA7"/>
    <w:rPr>
      <w:sz w:val="20"/>
      <w:szCs w:val="20"/>
    </w:rPr>
  </w:style>
  <w:style w:type="paragraph" w:customStyle="1" w:styleId="wsprawie">
    <w:name w:val="w sprawie"/>
    <w:basedOn w:val="Normalny"/>
    <w:rsid w:val="00575E78"/>
    <w:pPr>
      <w:numPr>
        <w:ilvl w:val="1"/>
        <w:numId w:val="23"/>
      </w:numPr>
      <w:spacing w:after="160"/>
      <w:jc w:val="center"/>
    </w:pPr>
    <w:rPr>
      <w:b/>
      <w:szCs w:val="20"/>
    </w:rPr>
  </w:style>
  <w:style w:type="paragraph" w:customStyle="1" w:styleId="Tytuaktu">
    <w:name w:val="Tytuł aktu"/>
    <w:rsid w:val="00575E78"/>
    <w:pPr>
      <w:numPr>
        <w:numId w:val="24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zdnia">
    <w:name w:val="z dnia"/>
    <w:rsid w:val="00575E78"/>
    <w:pPr>
      <w:numPr>
        <w:numId w:val="23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575E78"/>
    <w:pPr>
      <w:numPr>
        <w:ilvl w:val="2"/>
        <w:numId w:val="23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aragraf">
    <w:name w:val="paragraf"/>
    <w:basedOn w:val="podstawa"/>
    <w:rsid w:val="00575E78"/>
    <w:pPr>
      <w:numPr>
        <w:ilvl w:val="3"/>
        <w:numId w:val="24"/>
      </w:numPr>
    </w:pPr>
  </w:style>
  <w:style w:type="paragraph" w:customStyle="1" w:styleId="ust">
    <w:name w:val="ust."/>
    <w:autoRedefine/>
    <w:rsid w:val="00575E78"/>
    <w:pPr>
      <w:numPr>
        <w:ilvl w:val="4"/>
        <w:numId w:val="24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575E78"/>
    <w:pPr>
      <w:numPr>
        <w:ilvl w:val="7"/>
        <w:numId w:val="24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575E78"/>
    <w:pPr>
      <w:keepLines w:val="0"/>
      <w:numPr>
        <w:ilvl w:val="1"/>
        <w:numId w:val="24"/>
      </w:numPr>
      <w:spacing w:before="0" w:after="120"/>
      <w:ind w:left="1440" w:hanging="360"/>
      <w:jc w:val="right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za1">
    <w:name w:val="zał_1"/>
    <w:basedOn w:val="za"/>
    <w:autoRedefine/>
    <w:rsid w:val="00575E78"/>
    <w:pPr>
      <w:numPr>
        <w:ilvl w:val="2"/>
      </w:numPr>
      <w:ind w:left="2160" w:hanging="180"/>
    </w:pPr>
    <w:rPr>
      <w:b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575E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3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F40CC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F40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15877"/>
    <w:pPr>
      <w:suppressAutoHyphens/>
      <w:ind w:left="225"/>
      <w:jc w:val="both"/>
    </w:pPr>
    <w:rPr>
      <w:sz w:val="28"/>
      <w:szCs w:val="20"/>
      <w:lang w:eastAsia="ar-SA"/>
    </w:rPr>
  </w:style>
  <w:style w:type="paragraph" w:customStyle="1" w:styleId="Textbody">
    <w:name w:val="Text body"/>
    <w:basedOn w:val="Normalny"/>
    <w:rsid w:val="0077405F"/>
    <w:pPr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Standard">
    <w:name w:val="Standard"/>
    <w:rsid w:val="000274A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0274A4"/>
    <w:pPr>
      <w:numPr>
        <w:numId w:val="43"/>
      </w:numPr>
    </w:pPr>
  </w:style>
  <w:style w:type="paragraph" w:customStyle="1" w:styleId="Akapitzlist1">
    <w:name w:val="Akapit z listą1"/>
    <w:basedOn w:val="Normalny"/>
    <w:rsid w:val="005D44C1"/>
    <w:pPr>
      <w:suppressAutoHyphens/>
      <w:ind w:left="720"/>
    </w:pPr>
    <w:rPr>
      <w:lang w:eastAsia="ar-SA"/>
    </w:rPr>
  </w:style>
  <w:style w:type="paragraph" w:customStyle="1" w:styleId="Akapitzlist2">
    <w:name w:val="Akapit z listą2"/>
    <w:basedOn w:val="Normalny"/>
    <w:rsid w:val="00755DE2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2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6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8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1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2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powiat.suwalski.pl" TargetMode="External"/><Relationship Id="rId13" Type="http://schemas.openxmlformats.org/officeDocument/2006/relationships/hyperlink" Target="https://bip-stsuwalki.podlaskie.e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wiat.suwalski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wiat.suwalsk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-stsuwalki.podlaskie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-stsuwalki.podlaskie.eu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wiat.suwalski.pl" TargetMode="External"/><Relationship Id="rId14" Type="http://schemas.openxmlformats.org/officeDocument/2006/relationships/hyperlink" Target="http://www.powiat.suwal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198D-ACE6-4779-80F3-A9D260F7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6</Pages>
  <Words>1952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a.nowacka</dc:creator>
  <cp:keywords/>
  <dc:description/>
  <cp:lastModifiedBy>a.nowacka</cp:lastModifiedBy>
  <cp:revision>191</cp:revision>
  <cp:lastPrinted>2026-05-07T08:23:00Z</cp:lastPrinted>
  <dcterms:created xsi:type="dcterms:W3CDTF">2019-08-21T06:24:00Z</dcterms:created>
  <dcterms:modified xsi:type="dcterms:W3CDTF">2026-05-07T08:38:00Z</dcterms:modified>
</cp:coreProperties>
</file>